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E85F" w14:textId="3F365C79" w:rsidR="00732BBE" w:rsidRPr="00934E35" w:rsidRDefault="00934E35" w:rsidP="00732BBE">
      <w:pPr>
        <w:jc w:val="center"/>
        <w:rPr>
          <w:rFonts w:ascii="Verdana" w:hAnsi="Verdana"/>
          <w:b/>
          <w:color w:val="262626" w:themeColor="text1" w:themeTint="D9"/>
          <w:sz w:val="48"/>
          <w:szCs w:val="48"/>
        </w:rPr>
      </w:pPr>
      <w:r w:rsidRPr="00934E35">
        <w:rPr>
          <w:rFonts w:ascii="Verdana" w:hAnsi="Verdana"/>
          <w:b/>
          <w:color w:val="008080"/>
          <w:sz w:val="48"/>
          <w:szCs w:val="48"/>
          <w:lang w:eastAsia="en-GB"/>
        </w:rPr>
        <w:t>EV3</w:t>
      </w:r>
    </w:p>
    <w:p w14:paraId="274C6AFB" w14:textId="66D525BA" w:rsidR="006D76AF" w:rsidRPr="00013255" w:rsidRDefault="00013255" w:rsidP="00013255">
      <w:pPr>
        <w:spacing w:line="276" w:lineRule="auto"/>
        <w:jc w:val="center"/>
        <w:rPr>
          <w:rFonts w:ascii="Verdana" w:hAnsi="Verdana"/>
          <w:b/>
          <w:color w:val="027889"/>
          <w:sz w:val="28"/>
          <w:szCs w:val="48"/>
          <w:lang w:eastAsia="en-GB"/>
        </w:rPr>
      </w:pPr>
      <w:r w:rsidRPr="00087707">
        <w:rPr>
          <w:rFonts w:ascii="Verdana" w:hAnsi="Verdana"/>
          <w:b/>
          <w:color w:val="008080"/>
          <w:sz w:val="28"/>
          <w:szCs w:val="48"/>
          <w:lang w:eastAsia="en-GB"/>
        </w:rPr>
        <w:t>EXPEN</w:t>
      </w:r>
      <w:r w:rsidR="00031AD9">
        <w:rPr>
          <w:rFonts w:ascii="Verdana" w:hAnsi="Verdana"/>
          <w:b/>
          <w:color w:val="008080"/>
          <w:sz w:val="28"/>
          <w:szCs w:val="48"/>
          <w:lang w:eastAsia="en-GB"/>
        </w:rPr>
        <w:t>D</w:t>
      </w:r>
      <w:r w:rsidRPr="00087707">
        <w:rPr>
          <w:rFonts w:ascii="Verdana" w:hAnsi="Verdana"/>
          <w:b/>
          <w:color w:val="008080"/>
          <w:sz w:val="28"/>
          <w:szCs w:val="48"/>
          <w:lang w:eastAsia="en-GB"/>
        </w:rPr>
        <w:t>I</w:t>
      </w:r>
      <w:r w:rsidR="00031AD9">
        <w:rPr>
          <w:rFonts w:ascii="Verdana" w:hAnsi="Verdana"/>
          <w:b/>
          <w:color w:val="008080"/>
          <w:sz w:val="28"/>
          <w:szCs w:val="48"/>
          <w:lang w:eastAsia="en-GB"/>
        </w:rPr>
        <w:t>T</w:t>
      </w:r>
      <w:r w:rsidRPr="00087707">
        <w:rPr>
          <w:rFonts w:ascii="Verdana" w:hAnsi="Verdana"/>
          <w:b/>
          <w:color w:val="008080"/>
          <w:sz w:val="28"/>
          <w:szCs w:val="48"/>
          <w:lang w:eastAsia="en-GB"/>
        </w:rPr>
        <w:t>URE</w:t>
      </w:r>
      <w:r>
        <w:rPr>
          <w:rFonts w:ascii="Verdana" w:hAnsi="Verdana"/>
          <w:b/>
          <w:color w:val="027889"/>
          <w:sz w:val="28"/>
          <w:szCs w:val="48"/>
          <w:lang w:eastAsia="en-GB"/>
        </w:rPr>
        <w:t xml:space="preserve"> AND REVENUE VERIFICATION REPORT</w:t>
      </w:r>
    </w:p>
    <w:p w14:paraId="09359AD9" w14:textId="622CBB0C" w:rsidR="00F20EA4" w:rsidRDefault="00013255" w:rsidP="00013255">
      <w:pPr>
        <w:jc w:val="center"/>
        <w:rPr>
          <w:rFonts w:ascii="Verdana" w:hAnsi="Verdana"/>
          <w:color w:val="767171" w:themeColor="background2" w:themeShade="80"/>
          <w:sz w:val="20"/>
          <w:szCs w:val="20"/>
          <w:lang w:eastAsia="en-GB"/>
        </w:rPr>
      </w:pPr>
      <w:r w:rsidRPr="002A2360">
        <w:rPr>
          <w:rFonts w:ascii="Verdana" w:hAnsi="Verdana"/>
          <w:color w:val="008080"/>
          <w:sz w:val="22"/>
          <w:szCs w:val="22"/>
        </w:rPr>
        <w:t xml:space="preserve">of a Grant Contract </w:t>
      </w:r>
      <w:r w:rsidRPr="002A2360">
        <w:rPr>
          <w:rFonts w:ascii="Verdana" w:hAnsi="Verdana"/>
          <w:color w:val="008080"/>
          <w:sz w:val="22"/>
          <w:szCs w:val="22"/>
        </w:rPr>
        <w:br/>
        <w:t>under the Kolarctic CBC Programme</w:t>
      </w:r>
    </w:p>
    <w:p w14:paraId="4EA6E751" w14:textId="77777777" w:rsidR="00A4579F" w:rsidRDefault="00A4579F" w:rsidP="00C1219F">
      <w:pPr>
        <w:rPr>
          <w:rFonts w:ascii="Verdana" w:hAnsi="Verdana"/>
          <w:color w:val="767171" w:themeColor="background2" w:themeShade="80"/>
          <w:sz w:val="20"/>
          <w:szCs w:val="20"/>
          <w:lang w:eastAsia="en-GB"/>
        </w:rPr>
      </w:pPr>
    </w:p>
    <w:p w14:paraId="550D9326" w14:textId="77777777" w:rsidR="00013255" w:rsidRPr="00013255" w:rsidRDefault="00013255" w:rsidP="00013255">
      <w:pPr>
        <w:rPr>
          <w:rFonts w:ascii="Verdana" w:hAnsi="Verdana"/>
          <w:sz w:val="22"/>
        </w:rPr>
      </w:pPr>
    </w:p>
    <w:p w14:paraId="04D3027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Name of the project</w:t>
      </w:r>
    </w:p>
    <w:tbl>
      <w:tblPr>
        <w:tblStyle w:val="TaulukkoRuudukko"/>
        <w:tblW w:w="0" w:type="auto"/>
        <w:tblLook w:val="04A0" w:firstRow="1" w:lastRow="0" w:firstColumn="1" w:lastColumn="0" w:noHBand="0" w:noVBand="1"/>
      </w:tblPr>
      <w:tblGrid>
        <w:gridCol w:w="8358"/>
      </w:tblGrid>
      <w:tr w:rsidR="00013255" w:rsidRPr="00013255" w14:paraId="02BD285C" w14:textId="77777777" w:rsidTr="008B61EF">
        <w:trPr>
          <w:trHeight w:val="581"/>
        </w:trPr>
        <w:tc>
          <w:tcPr>
            <w:tcW w:w="8358" w:type="dxa"/>
          </w:tcPr>
          <w:p w14:paraId="2E11FA54" w14:textId="77777777" w:rsidR="00013255" w:rsidRPr="00013255" w:rsidRDefault="00013255" w:rsidP="00013255">
            <w:pPr>
              <w:rPr>
                <w:rFonts w:ascii="Verdana" w:hAnsi="Verdana"/>
                <w:sz w:val="22"/>
                <w:highlight w:val="yellow"/>
              </w:rPr>
            </w:pPr>
          </w:p>
        </w:tc>
      </w:tr>
    </w:tbl>
    <w:p w14:paraId="2DC1FB9C" w14:textId="77777777" w:rsidR="00013255" w:rsidRPr="00013255" w:rsidRDefault="00013255" w:rsidP="00013255">
      <w:pPr>
        <w:rPr>
          <w:rFonts w:ascii="Verdana" w:hAnsi="Verdana"/>
          <w:sz w:val="20"/>
        </w:rPr>
      </w:pPr>
    </w:p>
    <w:p w14:paraId="05DE4D4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ID code of the project</w:t>
      </w:r>
    </w:p>
    <w:tbl>
      <w:tblPr>
        <w:tblStyle w:val="TaulukkoRuudukko"/>
        <w:tblW w:w="0" w:type="auto"/>
        <w:tblLook w:val="04A0" w:firstRow="1" w:lastRow="0" w:firstColumn="1" w:lastColumn="0" w:noHBand="0" w:noVBand="1"/>
      </w:tblPr>
      <w:tblGrid>
        <w:gridCol w:w="2263"/>
      </w:tblGrid>
      <w:tr w:rsidR="00013255" w:rsidRPr="00013255" w14:paraId="0AD8A340" w14:textId="77777777" w:rsidTr="008B61EF">
        <w:trPr>
          <w:trHeight w:val="340"/>
        </w:trPr>
        <w:tc>
          <w:tcPr>
            <w:tcW w:w="2263" w:type="dxa"/>
            <w:vAlign w:val="center"/>
          </w:tcPr>
          <w:p w14:paraId="3C470005" w14:textId="77777777" w:rsidR="00013255" w:rsidRPr="00013255" w:rsidRDefault="00013255" w:rsidP="00013255">
            <w:pPr>
              <w:rPr>
                <w:rFonts w:ascii="Verdana" w:hAnsi="Verdana"/>
                <w:sz w:val="20"/>
              </w:rPr>
            </w:pPr>
            <w:r w:rsidRPr="00013255">
              <w:rPr>
                <w:rFonts w:ascii="Verdana" w:hAnsi="Verdana"/>
                <w:sz w:val="20"/>
              </w:rPr>
              <w:t>KO</w:t>
            </w:r>
          </w:p>
        </w:tc>
      </w:tr>
    </w:tbl>
    <w:p w14:paraId="201E6EA3" w14:textId="77777777" w:rsidR="00A4579F" w:rsidRDefault="00A4579F" w:rsidP="00C1219F">
      <w:pPr>
        <w:rPr>
          <w:rFonts w:ascii="Verdana" w:hAnsi="Verdana"/>
          <w:color w:val="767171" w:themeColor="background2" w:themeShade="80"/>
          <w:sz w:val="20"/>
          <w:szCs w:val="20"/>
          <w:lang w:eastAsia="en-GB"/>
        </w:rPr>
      </w:pPr>
    </w:p>
    <w:p w14:paraId="14540B98"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Official name and address of the Beneficiary</w:t>
      </w:r>
    </w:p>
    <w:tbl>
      <w:tblPr>
        <w:tblStyle w:val="TaulukkoRuudukko"/>
        <w:tblW w:w="0" w:type="auto"/>
        <w:tblLook w:val="04A0" w:firstRow="1" w:lastRow="0" w:firstColumn="1" w:lastColumn="0" w:noHBand="0" w:noVBand="1"/>
      </w:tblPr>
      <w:tblGrid>
        <w:gridCol w:w="4815"/>
      </w:tblGrid>
      <w:tr w:rsidR="00013255" w:rsidRPr="00013255" w14:paraId="74C3767E" w14:textId="77777777" w:rsidTr="008B61EF">
        <w:tc>
          <w:tcPr>
            <w:tcW w:w="4815" w:type="dxa"/>
          </w:tcPr>
          <w:p w14:paraId="774D8A67" w14:textId="77777777" w:rsidR="00013255" w:rsidRPr="00013255" w:rsidRDefault="00013255" w:rsidP="00013255">
            <w:pPr>
              <w:rPr>
                <w:rFonts w:ascii="Verdana" w:hAnsi="Verdana"/>
                <w:sz w:val="20"/>
                <w:szCs w:val="20"/>
              </w:rPr>
            </w:pPr>
          </w:p>
        </w:tc>
      </w:tr>
      <w:tr w:rsidR="00013255" w:rsidRPr="00013255" w14:paraId="36F6693D" w14:textId="77777777" w:rsidTr="008B61EF">
        <w:tc>
          <w:tcPr>
            <w:tcW w:w="4815" w:type="dxa"/>
          </w:tcPr>
          <w:p w14:paraId="09A5C154" w14:textId="77777777" w:rsidR="00013255" w:rsidRPr="00013255" w:rsidRDefault="00013255" w:rsidP="00013255">
            <w:pPr>
              <w:rPr>
                <w:rFonts w:ascii="Verdana" w:hAnsi="Verdana"/>
                <w:sz w:val="20"/>
                <w:szCs w:val="20"/>
              </w:rPr>
            </w:pPr>
          </w:p>
        </w:tc>
      </w:tr>
      <w:tr w:rsidR="00013255" w:rsidRPr="00013255" w14:paraId="21175907" w14:textId="77777777" w:rsidTr="008B61EF">
        <w:tc>
          <w:tcPr>
            <w:tcW w:w="4815" w:type="dxa"/>
          </w:tcPr>
          <w:p w14:paraId="26302C11" w14:textId="77777777" w:rsidR="00013255" w:rsidRPr="00013255" w:rsidRDefault="00013255" w:rsidP="00013255">
            <w:pPr>
              <w:rPr>
                <w:rFonts w:ascii="Verdana" w:hAnsi="Verdana"/>
                <w:sz w:val="20"/>
                <w:szCs w:val="20"/>
              </w:rPr>
            </w:pPr>
          </w:p>
        </w:tc>
      </w:tr>
      <w:tr w:rsidR="00013255" w:rsidRPr="00013255" w14:paraId="1887D323" w14:textId="77777777" w:rsidTr="008B61EF">
        <w:tc>
          <w:tcPr>
            <w:tcW w:w="4815" w:type="dxa"/>
          </w:tcPr>
          <w:p w14:paraId="17BF14A6" w14:textId="77777777" w:rsidR="00013255" w:rsidRPr="00013255" w:rsidRDefault="00013255" w:rsidP="00013255">
            <w:pPr>
              <w:rPr>
                <w:rFonts w:ascii="Verdana" w:hAnsi="Verdana"/>
                <w:sz w:val="20"/>
                <w:szCs w:val="20"/>
              </w:rPr>
            </w:pPr>
          </w:p>
        </w:tc>
      </w:tr>
      <w:tr w:rsidR="00013255" w:rsidRPr="00013255" w14:paraId="13F5FBB0" w14:textId="77777777" w:rsidTr="008B61EF">
        <w:tc>
          <w:tcPr>
            <w:tcW w:w="4815" w:type="dxa"/>
          </w:tcPr>
          <w:p w14:paraId="2DBBAD59" w14:textId="77777777" w:rsidR="00013255" w:rsidRPr="00013255" w:rsidRDefault="00013255" w:rsidP="00013255">
            <w:pPr>
              <w:rPr>
                <w:rFonts w:ascii="Verdana" w:hAnsi="Verdana"/>
                <w:sz w:val="20"/>
                <w:szCs w:val="20"/>
              </w:rPr>
            </w:pPr>
          </w:p>
        </w:tc>
      </w:tr>
    </w:tbl>
    <w:p w14:paraId="027201B5" w14:textId="77777777" w:rsidR="00013255" w:rsidRDefault="00013255" w:rsidP="00013255">
      <w:pPr>
        <w:rPr>
          <w:rFonts w:ascii="Verdana" w:hAnsi="Verdana"/>
          <w:i/>
          <w:sz w:val="18"/>
          <w:szCs w:val="20"/>
        </w:rPr>
      </w:pPr>
    </w:p>
    <w:p w14:paraId="5EC545EF" w14:textId="6A7E3C7F"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Name of the legal representative of the organization</w:t>
      </w:r>
    </w:p>
    <w:tbl>
      <w:tblPr>
        <w:tblStyle w:val="TaulukkoRuudukko"/>
        <w:tblW w:w="0" w:type="auto"/>
        <w:tblLook w:val="04A0" w:firstRow="1" w:lastRow="0" w:firstColumn="1" w:lastColumn="0" w:noHBand="0" w:noVBand="1"/>
      </w:tblPr>
      <w:tblGrid>
        <w:gridCol w:w="4815"/>
      </w:tblGrid>
      <w:tr w:rsidR="00013255" w:rsidRPr="00013255" w14:paraId="3EC164F6" w14:textId="77777777" w:rsidTr="008B61EF">
        <w:tc>
          <w:tcPr>
            <w:tcW w:w="4815" w:type="dxa"/>
          </w:tcPr>
          <w:p w14:paraId="5118C81A" w14:textId="77777777" w:rsidR="00013255" w:rsidRPr="00013255" w:rsidRDefault="00013255" w:rsidP="00013255">
            <w:pPr>
              <w:rPr>
                <w:rFonts w:ascii="Verdana" w:hAnsi="Verdana"/>
                <w:sz w:val="20"/>
                <w:szCs w:val="20"/>
              </w:rPr>
            </w:pPr>
          </w:p>
        </w:tc>
      </w:tr>
    </w:tbl>
    <w:p w14:paraId="1C4B1134"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 xml:space="preserve">E-mail </w:t>
      </w:r>
    </w:p>
    <w:tbl>
      <w:tblPr>
        <w:tblStyle w:val="TaulukkoRuudukko"/>
        <w:tblW w:w="0" w:type="auto"/>
        <w:tblLook w:val="04A0" w:firstRow="1" w:lastRow="0" w:firstColumn="1" w:lastColumn="0" w:noHBand="0" w:noVBand="1"/>
      </w:tblPr>
      <w:tblGrid>
        <w:gridCol w:w="4815"/>
      </w:tblGrid>
      <w:tr w:rsidR="00013255" w:rsidRPr="00013255" w14:paraId="4F9291BD" w14:textId="77777777" w:rsidTr="008B61EF">
        <w:tc>
          <w:tcPr>
            <w:tcW w:w="4815" w:type="dxa"/>
          </w:tcPr>
          <w:p w14:paraId="06DFB795" w14:textId="77777777" w:rsidR="00013255" w:rsidRPr="00013255" w:rsidRDefault="00013255" w:rsidP="00013255">
            <w:pPr>
              <w:rPr>
                <w:rFonts w:ascii="Verdana" w:hAnsi="Verdana"/>
                <w:sz w:val="20"/>
                <w:szCs w:val="20"/>
              </w:rPr>
            </w:pPr>
          </w:p>
        </w:tc>
      </w:tr>
    </w:tbl>
    <w:p w14:paraId="4A87309E" w14:textId="77777777" w:rsidR="00A4579F" w:rsidRDefault="00A4579F" w:rsidP="00C1219F">
      <w:pPr>
        <w:rPr>
          <w:rFonts w:ascii="Verdana" w:hAnsi="Verdana"/>
          <w:color w:val="767171" w:themeColor="background2" w:themeShade="80"/>
          <w:sz w:val="20"/>
          <w:szCs w:val="20"/>
          <w:lang w:eastAsia="en-GB"/>
        </w:rPr>
      </w:pPr>
    </w:p>
    <w:p w14:paraId="3F60E93A" w14:textId="77777777" w:rsidR="00A4579F" w:rsidRDefault="00A4579F" w:rsidP="00C1219F">
      <w:pPr>
        <w:rPr>
          <w:rFonts w:ascii="Verdana" w:hAnsi="Verdana"/>
          <w:color w:val="767171" w:themeColor="background2" w:themeShade="80"/>
          <w:sz w:val="20"/>
          <w:szCs w:val="20"/>
          <w:lang w:eastAsia="en-GB"/>
        </w:rPr>
      </w:pPr>
    </w:p>
    <w:p w14:paraId="68C5908E" w14:textId="77777777" w:rsidR="007A1FE9" w:rsidRDefault="00013255" w:rsidP="00013255">
      <w:pPr>
        <w:spacing w:before="200"/>
        <w:jc w:val="both"/>
        <w:rPr>
          <w:rFonts w:ascii="Verdana" w:hAnsi="Verdana"/>
          <w:sz w:val="20"/>
          <w:szCs w:val="20"/>
        </w:rPr>
      </w:pPr>
      <w:r w:rsidRPr="00013255">
        <w:rPr>
          <w:rFonts w:ascii="Verdana" w:hAnsi="Verdana"/>
          <w:sz w:val="20"/>
          <w:szCs w:val="20"/>
        </w:rPr>
        <w:t xml:space="preserve">In accordance with the </w:t>
      </w:r>
      <w:r w:rsidRPr="00F97128">
        <w:rPr>
          <w:rFonts w:ascii="Verdana" w:hAnsi="Verdana"/>
          <w:sz w:val="20"/>
          <w:szCs w:val="20"/>
        </w:rPr>
        <w:t>expenditure verification procedure</w:t>
      </w:r>
      <w:r w:rsidR="00F97128">
        <w:rPr>
          <w:rFonts w:ascii="Verdana" w:hAnsi="Verdana"/>
          <w:sz w:val="20"/>
          <w:szCs w:val="20"/>
        </w:rPr>
        <w:t>s</w:t>
      </w:r>
      <w:r w:rsidRPr="00F97128">
        <w:rPr>
          <w:rFonts w:ascii="Verdana" w:hAnsi="Verdana"/>
          <w:sz w:val="20"/>
          <w:szCs w:val="20"/>
        </w:rPr>
        <w:t xml:space="preserve"> </w:t>
      </w:r>
      <w:r w:rsidR="00F97128">
        <w:rPr>
          <w:rFonts w:ascii="Verdana" w:hAnsi="Verdana"/>
          <w:sz w:val="20"/>
          <w:szCs w:val="20"/>
        </w:rPr>
        <w:t>of</w:t>
      </w:r>
      <w:r w:rsidRPr="00F97128">
        <w:rPr>
          <w:rFonts w:ascii="Verdana" w:hAnsi="Verdana"/>
          <w:sz w:val="20"/>
          <w:szCs w:val="20"/>
        </w:rPr>
        <w:t xml:space="preserve"> the </w:t>
      </w:r>
      <w:r>
        <w:rPr>
          <w:rFonts w:ascii="Verdana" w:hAnsi="Verdana"/>
          <w:sz w:val="20"/>
          <w:szCs w:val="20"/>
        </w:rPr>
        <w:t>Kolarctic CBC 2014-2020 Programme</w:t>
      </w:r>
      <w:r w:rsidRPr="00013255">
        <w:rPr>
          <w:rFonts w:ascii="Verdana" w:hAnsi="Verdana"/>
          <w:sz w:val="20"/>
          <w:szCs w:val="20"/>
        </w:rPr>
        <w:t>, we provide our Expenditure Verification Report (‘</w:t>
      </w:r>
      <w:r w:rsidRPr="00F97128">
        <w:rPr>
          <w:rFonts w:ascii="Verdana" w:hAnsi="Verdana"/>
          <w:sz w:val="20"/>
          <w:szCs w:val="20"/>
        </w:rPr>
        <w:t xml:space="preserve">the Report’), with respect to the accompanying Financial Report for the period covering </w:t>
      </w:r>
    </w:p>
    <w:p w14:paraId="17ABBF31" w14:textId="77777777" w:rsidR="007A1FE9" w:rsidRDefault="00013255" w:rsidP="00013255">
      <w:pPr>
        <w:spacing w:before="200"/>
        <w:jc w:val="both"/>
        <w:rPr>
          <w:rFonts w:ascii="Verdana" w:hAnsi="Verdana"/>
          <w:sz w:val="20"/>
          <w:szCs w:val="20"/>
        </w:rPr>
      </w:pPr>
      <w:r w:rsidRPr="00F97128">
        <w:rPr>
          <w:rFonts w:ascii="Verdana" w:hAnsi="Verdana"/>
          <w:sz w:val="20"/>
          <w:szCs w:val="20"/>
        </w:rPr>
        <w:t xml:space="preserve">&lt;dd Month yyyy — dd Month yyyy&gt; </w:t>
      </w:r>
    </w:p>
    <w:p w14:paraId="6D1D40D8" w14:textId="32D280B6" w:rsidR="00013255" w:rsidRPr="00013255" w:rsidRDefault="00013255" w:rsidP="00013255">
      <w:pPr>
        <w:spacing w:before="200"/>
        <w:jc w:val="both"/>
        <w:rPr>
          <w:rFonts w:ascii="Verdana" w:hAnsi="Verdana"/>
          <w:sz w:val="20"/>
          <w:szCs w:val="20"/>
        </w:rPr>
      </w:pPr>
      <w:r w:rsidRPr="00F97128">
        <w:rPr>
          <w:rFonts w:ascii="Verdana" w:hAnsi="Verdana"/>
          <w:sz w:val="20"/>
          <w:szCs w:val="20"/>
        </w:rPr>
        <w:t>in connection with the Grant Contract &lt;number of the contract&gt;, the ‘Grant Contract’.</w:t>
      </w:r>
    </w:p>
    <w:p w14:paraId="24166A7C" w14:textId="77777777" w:rsidR="006978F7" w:rsidRDefault="006978F7" w:rsidP="00013255">
      <w:pPr>
        <w:spacing w:before="200"/>
        <w:rPr>
          <w:rFonts w:ascii="Verdana" w:hAnsi="Verdana"/>
          <w:b/>
          <w:sz w:val="20"/>
          <w:szCs w:val="20"/>
        </w:rPr>
      </w:pPr>
    </w:p>
    <w:p w14:paraId="164D87F8"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Objective</w:t>
      </w:r>
    </w:p>
    <w:p w14:paraId="37660558" w14:textId="717C6273" w:rsidR="00013255" w:rsidRPr="00013255" w:rsidRDefault="00013255" w:rsidP="00013255">
      <w:pPr>
        <w:spacing w:before="200"/>
        <w:jc w:val="both"/>
        <w:rPr>
          <w:rFonts w:ascii="Verdana" w:eastAsiaTheme="majorEastAsia" w:hAnsi="Verdana" w:cstheme="majorBidi"/>
          <w:bCs/>
          <w:sz w:val="20"/>
          <w:szCs w:val="20"/>
        </w:rPr>
      </w:pPr>
      <w:r w:rsidRPr="00013255">
        <w:rPr>
          <w:rFonts w:ascii="Verdana" w:hAnsi="Verdana"/>
          <w:sz w:val="20"/>
          <w:szCs w:val="20"/>
        </w:rPr>
        <w:t>Our engagement was an expenditure and revenue verification</w:t>
      </w:r>
      <w:r w:rsidRPr="00013255">
        <w:rPr>
          <w:rFonts w:ascii="Verdana" w:eastAsiaTheme="majorEastAsia" w:hAnsi="Verdana" w:cstheme="majorBidi"/>
          <w:bCs/>
          <w:sz w:val="20"/>
          <w:szCs w:val="20"/>
        </w:rPr>
        <w:t xml:space="preserve"> procedure with regard to the Financial Report for the </w:t>
      </w:r>
      <w:r w:rsidR="00F97128">
        <w:rPr>
          <w:rFonts w:ascii="Verdana" w:eastAsiaTheme="majorEastAsia" w:hAnsi="Verdana" w:cstheme="majorBidi"/>
          <w:bCs/>
          <w:sz w:val="20"/>
          <w:szCs w:val="20"/>
        </w:rPr>
        <w:t xml:space="preserve">above mentioned </w:t>
      </w:r>
      <w:r w:rsidRPr="00013255">
        <w:rPr>
          <w:rFonts w:ascii="Verdana" w:eastAsiaTheme="majorEastAsia" w:hAnsi="Verdana" w:cstheme="majorBidi"/>
          <w:bCs/>
          <w:sz w:val="20"/>
          <w:szCs w:val="20"/>
        </w:rPr>
        <w:t xml:space="preserve">Grant Contract between </w:t>
      </w:r>
      <w:r w:rsidR="00F97128">
        <w:rPr>
          <w:rFonts w:ascii="Verdana" w:eastAsiaTheme="majorEastAsia" w:hAnsi="Verdana" w:cstheme="majorBidi"/>
          <w:bCs/>
          <w:sz w:val="20"/>
          <w:szCs w:val="20"/>
        </w:rPr>
        <w:t xml:space="preserve">the Lead Partner and </w:t>
      </w:r>
      <w:r w:rsidRPr="00F97128">
        <w:rPr>
          <w:rFonts w:ascii="Verdana" w:eastAsiaTheme="majorEastAsia" w:hAnsi="Verdana" w:cstheme="majorBidi"/>
          <w:bCs/>
          <w:sz w:val="20"/>
          <w:szCs w:val="20"/>
        </w:rPr>
        <w:t>the Managing Authority. The objective of this verification is for us to carry out certain procedures to which we</w:t>
      </w:r>
      <w:r w:rsidRPr="00013255">
        <w:rPr>
          <w:rFonts w:ascii="Verdana" w:eastAsiaTheme="majorEastAsia" w:hAnsi="Verdana" w:cstheme="majorBidi"/>
          <w:bCs/>
          <w:sz w:val="20"/>
          <w:szCs w:val="20"/>
        </w:rPr>
        <w:t xml:space="preserve"> have agreed and to submit a report of factual findings with regard to the procedures performed.</w:t>
      </w:r>
    </w:p>
    <w:p w14:paraId="33CB94C0" w14:textId="77777777" w:rsidR="006978F7" w:rsidRDefault="006978F7" w:rsidP="00013255">
      <w:pPr>
        <w:spacing w:before="200"/>
        <w:rPr>
          <w:rFonts w:ascii="Verdana" w:hAnsi="Verdana"/>
          <w:b/>
          <w:sz w:val="20"/>
          <w:szCs w:val="20"/>
        </w:rPr>
      </w:pPr>
    </w:p>
    <w:p w14:paraId="5FE7C90C"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Standards and Ethics</w:t>
      </w:r>
    </w:p>
    <w:p w14:paraId="5A18C785" w14:textId="77777777" w:rsidR="00013255" w:rsidRPr="00013255" w:rsidRDefault="00013255" w:rsidP="00013255">
      <w:pPr>
        <w:spacing w:before="200"/>
        <w:jc w:val="both"/>
        <w:rPr>
          <w:rFonts w:ascii="Verdana" w:hAnsi="Verdana"/>
          <w:sz w:val="20"/>
          <w:szCs w:val="20"/>
        </w:rPr>
      </w:pPr>
      <w:r w:rsidRPr="00013255">
        <w:rPr>
          <w:rFonts w:ascii="Verdana" w:hAnsi="Verdana"/>
          <w:sz w:val="20"/>
          <w:szCs w:val="20"/>
        </w:rPr>
        <w:t>Our engagement was undertaken in accordance with:</w:t>
      </w:r>
    </w:p>
    <w:p w14:paraId="03AB2451"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International Standard on Related Services (‘ISRS’) 4400 </w:t>
      </w:r>
      <w:r w:rsidRPr="00013255">
        <w:rPr>
          <w:rFonts w:ascii="Verdana" w:hAnsi="Verdana"/>
          <w:i/>
          <w:sz w:val="20"/>
          <w:szCs w:val="20"/>
        </w:rPr>
        <w:t xml:space="preserve">Engagements to perform Agreed-upon Procedures regarding Financial Information </w:t>
      </w:r>
      <w:r w:rsidRPr="00013255">
        <w:rPr>
          <w:rFonts w:ascii="Verdana" w:hAnsi="Verdana"/>
          <w:sz w:val="20"/>
          <w:szCs w:val="20"/>
        </w:rPr>
        <w:t>as promulgated by the International Federation of Accountants (‘IFAC);</w:t>
      </w:r>
    </w:p>
    <w:p w14:paraId="579CF996"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the </w:t>
      </w:r>
      <w:r w:rsidRPr="00013255">
        <w:rPr>
          <w:rFonts w:ascii="Verdana" w:hAnsi="Verdana"/>
          <w:i/>
          <w:sz w:val="20"/>
          <w:szCs w:val="20"/>
        </w:rPr>
        <w:t xml:space="preserve">Code of Ethics for Professional Accountants </w:t>
      </w:r>
      <w:r w:rsidRPr="00013255">
        <w:rPr>
          <w:rFonts w:ascii="Verdana" w:hAnsi="Verdana"/>
          <w:sz w:val="20"/>
          <w:szCs w:val="20"/>
        </w:rPr>
        <w:t xml:space="preserve">issued by the IFAC. Although ISRS 4400 provides that independence is not a requirement for agreed-upon procedures </w:t>
      </w:r>
      <w:r w:rsidRPr="00013255">
        <w:rPr>
          <w:rFonts w:ascii="Verdana" w:hAnsi="Verdana"/>
          <w:sz w:val="20"/>
          <w:szCs w:val="20"/>
        </w:rPr>
        <w:lastRenderedPageBreak/>
        <w:t xml:space="preserve">engagements, the Contracting Authority requires that the auditor also complies with the independence requirements of the </w:t>
      </w:r>
      <w:r w:rsidRPr="00013255">
        <w:rPr>
          <w:rFonts w:ascii="Verdana" w:hAnsi="Verdana"/>
          <w:i/>
          <w:sz w:val="20"/>
          <w:szCs w:val="20"/>
        </w:rPr>
        <w:t>Code of Ethics for Professional Accountants</w:t>
      </w:r>
      <w:r w:rsidRPr="00013255">
        <w:rPr>
          <w:rFonts w:ascii="Verdana" w:hAnsi="Verdana"/>
          <w:sz w:val="20"/>
          <w:szCs w:val="20"/>
        </w:rPr>
        <w:t>;</w:t>
      </w:r>
    </w:p>
    <w:p w14:paraId="0AFFDDA2" w14:textId="77777777" w:rsidR="006978F7" w:rsidRDefault="006978F7" w:rsidP="00013255">
      <w:pPr>
        <w:spacing w:before="200"/>
        <w:rPr>
          <w:rFonts w:ascii="Verdana" w:hAnsi="Verdana"/>
          <w:b/>
          <w:sz w:val="20"/>
          <w:szCs w:val="20"/>
        </w:rPr>
      </w:pPr>
    </w:p>
    <w:p w14:paraId="3C1FD83E"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Procedures performed</w:t>
      </w:r>
    </w:p>
    <w:p w14:paraId="2CB799D1" w14:textId="4359A0D1" w:rsidR="00013255" w:rsidRPr="00013255" w:rsidRDefault="00013255" w:rsidP="00013255">
      <w:pPr>
        <w:spacing w:before="200"/>
        <w:jc w:val="both"/>
        <w:rPr>
          <w:rFonts w:ascii="Verdana" w:hAnsi="Verdana"/>
          <w:sz w:val="20"/>
          <w:szCs w:val="20"/>
        </w:rPr>
      </w:pPr>
      <w:r w:rsidRPr="00013255">
        <w:rPr>
          <w:rFonts w:ascii="Verdana" w:hAnsi="Verdana"/>
          <w:sz w:val="20"/>
          <w:szCs w:val="20"/>
        </w:rPr>
        <w:t>As requested, we have only performed the verification</w:t>
      </w:r>
      <w:r w:rsidR="00F97128">
        <w:rPr>
          <w:rFonts w:ascii="Verdana" w:hAnsi="Verdana"/>
          <w:sz w:val="20"/>
          <w:szCs w:val="20"/>
        </w:rPr>
        <w:t xml:space="preserve"> </w:t>
      </w:r>
      <w:r w:rsidRPr="00F97128">
        <w:rPr>
          <w:rFonts w:ascii="Verdana" w:hAnsi="Verdana"/>
          <w:sz w:val="20"/>
          <w:szCs w:val="20"/>
        </w:rPr>
        <w:t xml:space="preserve">to support the Managing Authority in assessing whether the expenditure claimed in the accompanying </w:t>
      </w:r>
      <w:r w:rsidRPr="00013255">
        <w:rPr>
          <w:rFonts w:ascii="Verdana" w:hAnsi="Verdana"/>
          <w:sz w:val="20"/>
          <w:szCs w:val="20"/>
        </w:rPr>
        <w:t xml:space="preserve">Financial </w:t>
      </w:r>
      <w:r w:rsidR="00F97128">
        <w:rPr>
          <w:rFonts w:ascii="Verdana" w:hAnsi="Verdana"/>
          <w:sz w:val="20"/>
          <w:szCs w:val="20"/>
        </w:rPr>
        <w:t>R</w:t>
      </w:r>
      <w:r w:rsidRPr="00013255">
        <w:rPr>
          <w:rFonts w:ascii="Verdana" w:hAnsi="Verdana"/>
          <w:sz w:val="20"/>
          <w:szCs w:val="20"/>
        </w:rPr>
        <w:t>eport is eligible in accordance with the terms and conditions of the Grant Contract and eligibility rules of the Programme. The detailed procedures are found in the attached check-list</w:t>
      </w:r>
      <w:r w:rsidR="00F97128">
        <w:rPr>
          <w:rFonts w:ascii="Verdana" w:hAnsi="Verdana"/>
          <w:sz w:val="20"/>
          <w:szCs w:val="20"/>
        </w:rPr>
        <w:t>.</w:t>
      </w:r>
    </w:p>
    <w:p w14:paraId="1A94B1DB" w14:textId="77777777" w:rsidR="00013255" w:rsidRDefault="00013255" w:rsidP="00013255">
      <w:pPr>
        <w:spacing w:before="200"/>
        <w:jc w:val="both"/>
        <w:rPr>
          <w:rFonts w:ascii="Verdana" w:hAnsi="Verdana"/>
          <w:sz w:val="20"/>
          <w:szCs w:val="20"/>
        </w:rPr>
      </w:pPr>
      <w:r w:rsidRPr="00013255">
        <w:rPr>
          <w:rFonts w:ascii="Verdana" w:hAnsi="Verdana"/>
          <w:sz w:val="20"/>
          <w:szCs w:val="20"/>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14:paraId="14E64760" w14:textId="77777777" w:rsidR="006978F7" w:rsidRPr="00013255" w:rsidRDefault="006978F7" w:rsidP="00013255">
      <w:pPr>
        <w:spacing w:before="200"/>
        <w:jc w:val="both"/>
        <w:rPr>
          <w:rFonts w:ascii="Verdana" w:hAnsi="Verdana"/>
          <w:sz w:val="20"/>
          <w:szCs w:val="20"/>
        </w:rPr>
      </w:pPr>
    </w:p>
    <w:p w14:paraId="625447E2" w14:textId="4F5F4245" w:rsidR="00832689" w:rsidRPr="00832689" w:rsidRDefault="00013255" w:rsidP="00832689">
      <w:pPr>
        <w:spacing w:after="240"/>
        <w:rPr>
          <w:rFonts w:ascii="Verdana" w:hAnsi="Verdana"/>
          <w:b/>
          <w:sz w:val="20"/>
          <w:szCs w:val="20"/>
        </w:rPr>
      </w:pPr>
      <w:r w:rsidRPr="00013255">
        <w:rPr>
          <w:rFonts w:ascii="Verdana" w:hAnsi="Verdana"/>
          <w:b/>
          <w:sz w:val="20"/>
          <w:szCs w:val="20"/>
        </w:rPr>
        <w:t>Factual Findings</w:t>
      </w:r>
    </w:p>
    <w:tbl>
      <w:tblPr>
        <w:tblStyle w:val="TaulukkoRuudukko"/>
        <w:tblW w:w="0" w:type="auto"/>
        <w:jc w:val="center"/>
        <w:tblLook w:val="04A0" w:firstRow="1" w:lastRow="0" w:firstColumn="1" w:lastColumn="0" w:noHBand="0" w:noVBand="1"/>
      </w:tblPr>
      <w:tblGrid>
        <w:gridCol w:w="5457"/>
        <w:gridCol w:w="1723"/>
        <w:gridCol w:w="1597"/>
      </w:tblGrid>
      <w:tr w:rsidR="00067A75" w:rsidRPr="00013255" w14:paraId="1928C3D0" w14:textId="77777777" w:rsidTr="00B31C38">
        <w:trPr>
          <w:trHeight w:val="653"/>
          <w:jc w:val="center"/>
        </w:trPr>
        <w:tc>
          <w:tcPr>
            <w:tcW w:w="5781" w:type="dxa"/>
            <w:shd w:val="clear" w:color="auto" w:fill="DEEAF6" w:themeFill="accent1" w:themeFillTint="33"/>
            <w:vAlign w:val="center"/>
          </w:tcPr>
          <w:p w14:paraId="4A047A4B" w14:textId="77777777" w:rsidR="00067A75" w:rsidRPr="007A1FE9" w:rsidRDefault="00067A75" w:rsidP="00067A75">
            <w:pPr>
              <w:spacing w:before="200"/>
              <w:jc w:val="center"/>
              <w:rPr>
                <w:rFonts w:ascii="Verdana" w:hAnsi="Verdana"/>
                <w:b/>
                <w:sz w:val="18"/>
                <w:szCs w:val="20"/>
              </w:rPr>
            </w:pPr>
          </w:p>
        </w:tc>
        <w:tc>
          <w:tcPr>
            <w:tcW w:w="1382" w:type="dxa"/>
            <w:shd w:val="clear" w:color="auto" w:fill="DEEAF6" w:themeFill="accent1" w:themeFillTint="33"/>
            <w:vAlign w:val="center"/>
          </w:tcPr>
          <w:p w14:paraId="28D4723A" w14:textId="03F04E8D"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local currency RUB/SEK/NOK</w:t>
            </w:r>
          </w:p>
        </w:tc>
        <w:tc>
          <w:tcPr>
            <w:tcW w:w="1614" w:type="dxa"/>
            <w:shd w:val="clear" w:color="auto" w:fill="DEEAF6" w:themeFill="accent1" w:themeFillTint="33"/>
            <w:vAlign w:val="center"/>
          </w:tcPr>
          <w:p w14:paraId="792EF2E2" w14:textId="526F768C"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EUR</w:t>
            </w:r>
          </w:p>
        </w:tc>
      </w:tr>
      <w:tr w:rsidR="00067A75" w:rsidRPr="00013255" w14:paraId="37F2268A" w14:textId="77777777" w:rsidTr="00067A75">
        <w:trPr>
          <w:jc w:val="center"/>
        </w:trPr>
        <w:tc>
          <w:tcPr>
            <w:tcW w:w="5781" w:type="dxa"/>
          </w:tcPr>
          <w:p w14:paraId="12E7C715" w14:textId="0CB39D2E" w:rsidR="00067A75" w:rsidRPr="007A1FE9" w:rsidRDefault="00067A75" w:rsidP="008B61EF">
            <w:pPr>
              <w:spacing w:before="200"/>
              <w:jc w:val="both"/>
              <w:rPr>
                <w:rFonts w:ascii="Verdana" w:hAnsi="Verdana"/>
                <w:sz w:val="18"/>
                <w:szCs w:val="20"/>
              </w:rPr>
            </w:pPr>
            <w:r w:rsidRPr="007A1FE9">
              <w:rPr>
                <w:rFonts w:ascii="Verdana" w:hAnsi="Verdana"/>
                <w:b/>
                <w:sz w:val="18"/>
                <w:szCs w:val="20"/>
              </w:rPr>
              <w:t>The total expenditure subject of this expenditure verification</w:t>
            </w:r>
            <w:r w:rsidR="00B724D3">
              <w:rPr>
                <w:rFonts w:ascii="Verdana" w:hAnsi="Verdana"/>
                <w:b/>
                <w:sz w:val="18"/>
                <w:szCs w:val="20"/>
              </w:rPr>
              <w:t xml:space="preserve"> </w:t>
            </w:r>
            <w:r w:rsidR="00B724D3" w:rsidRPr="00B724D3">
              <w:rPr>
                <w:rFonts w:ascii="Verdana" w:hAnsi="Verdana"/>
                <w:b/>
                <w:sz w:val="18"/>
                <w:szCs w:val="20"/>
              </w:rPr>
              <w:t>(Total eligible costs, incl. Indirect costs)</w:t>
            </w:r>
            <w:r w:rsidR="009930A8">
              <w:rPr>
                <w:rFonts w:ascii="Verdana" w:hAnsi="Verdana"/>
                <w:b/>
                <w:sz w:val="18"/>
                <w:szCs w:val="20"/>
              </w:rPr>
              <w:t xml:space="preserve"> </w:t>
            </w:r>
          </w:p>
          <w:p w14:paraId="3746FDA4" w14:textId="77777777" w:rsidR="00C6312C" w:rsidRDefault="00067A75" w:rsidP="007A1FE9">
            <w:pPr>
              <w:spacing w:before="200"/>
              <w:jc w:val="both"/>
              <w:rPr>
                <w:rFonts w:ascii="Verdana" w:hAnsi="Verdana"/>
                <w:sz w:val="20"/>
                <w:szCs w:val="20"/>
              </w:rPr>
            </w:pPr>
            <w:r w:rsidRPr="00013255">
              <w:rPr>
                <w:rFonts w:ascii="Verdana" w:hAnsi="Verdana"/>
                <w:sz w:val="20"/>
                <w:szCs w:val="20"/>
              </w:rPr>
              <w:t xml:space="preserve">The amount is equal to the total amount of expenditure reported </w:t>
            </w:r>
            <w:r>
              <w:rPr>
                <w:rFonts w:ascii="Verdana" w:hAnsi="Verdana"/>
                <w:sz w:val="20"/>
                <w:szCs w:val="20"/>
              </w:rPr>
              <w:t>i</w:t>
            </w:r>
            <w:r w:rsidRPr="00013255">
              <w:rPr>
                <w:rFonts w:ascii="Verdana" w:hAnsi="Verdana"/>
                <w:sz w:val="20"/>
                <w:szCs w:val="20"/>
              </w:rPr>
              <w:t>n the Financial Report</w:t>
            </w:r>
            <w:r w:rsidR="00B31C38">
              <w:rPr>
                <w:rFonts w:ascii="Verdana" w:hAnsi="Verdana"/>
                <w:sz w:val="20"/>
                <w:szCs w:val="20"/>
              </w:rPr>
              <w:t xml:space="preserve">. </w:t>
            </w:r>
          </w:p>
          <w:p w14:paraId="7F4ECE00" w14:textId="77777777" w:rsidR="00067A75" w:rsidRDefault="00067A75" w:rsidP="007A1FE9">
            <w:pPr>
              <w:spacing w:before="200"/>
              <w:jc w:val="both"/>
              <w:rPr>
                <w:rFonts w:ascii="Verdana" w:hAnsi="Verdana"/>
                <w:b/>
                <w:sz w:val="20"/>
                <w:szCs w:val="20"/>
              </w:rPr>
            </w:pPr>
            <w:r w:rsidRPr="00B31C38">
              <w:rPr>
                <w:rFonts w:ascii="Verdana" w:hAnsi="Verdana"/>
                <w:b/>
                <w:sz w:val="20"/>
                <w:szCs w:val="20"/>
              </w:rPr>
              <w:t>Exceptions:</w:t>
            </w:r>
          </w:p>
          <w:p w14:paraId="60CD205B" w14:textId="6C0BFCE8" w:rsidR="00015EC9" w:rsidRPr="00B31C38" w:rsidRDefault="00015EC9" w:rsidP="007A1FE9">
            <w:pPr>
              <w:spacing w:before="200"/>
              <w:jc w:val="both"/>
              <w:rPr>
                <w:rFonts w:ascii="Verdana" w:hAnsi="Verdana"/>
                <w:b/>
                <w:sz w:val="20"/>
                <w:szCs w:val="20"/>
              </w:rPr>
            </w:pPr>
          </w:p>
        </w:tc>
        <w:tc>
          <w:tcPr>
            <w:tcW w:w="1382" w:type="dxa"/>
          </w:tcPr>
          <w:p w14:paraId="30AC4388" w14:textId="77777777" w:rsidR="00067A75" w:rsidRDefault="00067A75" w:rsidP="008B61EF">
            <w:pPr>
              <w:spacing w:before="200"/>
              <w:jc w:val="both"/>
              <w:rPr>
                <w:rFonts w:ascii="Verdana" w:hAnsi="Verdana"/>
                <w:sz w:val="20"/>
                <w:szCs w:val="20"/>
              </w:rPr>
            </w:pPr>
            <w:r>
              <w:rPr>
                <w:rFonts w:ascii="Verdana" w:hAnsi="Verdana"/>
                <w:sz w:val="20"/>
                <w:szCs w:val="20"/>
              </w:rPr>
              <w:t>RUB/SEK/NOK</w:t>
            </w:r>
          </w:p>
          <w:p w14:paraId="5A76240F" w14:textId="77777777" w:rsidR="00067A75" w:rsidRDefault="00067A75" w:rsidP="00067A75">
            <w:pPr>
              <w:spacing w:before="200"/>
              <w:jc w:val="both"/>
              <w:rPr>
                <w:rFonts w:ascii="Verdana" w:hAnsi="Verdana"/>
                <w:sz w:val="20"/>
                <w:szCs w:val="20"/>
              </w:rPr>
            </w:pPr>
            <w:r>
              <w:rPr>
                <w:rFonts w:ascii="Verdana" w:hAnsi="Verdana"/>
                <w:sz w:val="20"/>
                <w:szCs w:val="20"/>
              </w:rPr>
              <w:t>&lt;x,xxx.xx&gt;</w:t>
            </w:r>
          </w:p>
          <w:p w14:paraId="6AE0B1C6" w14:textId="0D5786F2" w:rsidR="00DC3431" w:rsidRPr="00013255" w:rsidRDefault="00DC3431" w:rsidP="00067A75">
            <w:pPr>
              <w:spacing w:before="200"/>
              <w:jc w:val="both"/>
              <w:rPr>
                <w:rFonts w:ascii="Verdana" w:hAnsi="Verdana"/>
                <w:sz w:val="20"/>
                <w:szCs w:val="20"/>
              </w:rPr>
            </w:pPr>
          </w:p>
        </w:tc>
        <w:tc>
          <w:tcPr>
            <w:tcW w:w="1614" w:type="dxa"/>
          </w:tcPr>
          <w:p w14:paraId="45F2F473"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385F37F3" w14:textId="20CCB6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5058B277" w14:textId="77777777" w:rsidTr="00067A75">
        <w:trPr>
          <w:jc w:val="center"/>
        </w:trPr>
        <w:tc>
          <w:tcPr>
            <w:tcW w:w="5781" w:type="dxa"/>
          </w:tcPr>
          <w:p w14:paraId="64165BD0" w14:textId="0B397B97" w:rsidR="00067A75" w:rsidRPr="007A1FE9" w:rsidRDefault="00067A75" w:rsidP="007A1FE9">
            <w:pPr>
              <w:spacing w:before="200"/>
              <w:jc w:val="both"/>
              <w:rPr>
                <w:rFonts w:ascii="Verdana" w:hAnsi="Verdana"/>
                <w:b/>
                <w:sz w:val="18"/>
                <w:szCs w:val="20"/>
              </w:rPr>
            </w:pPr>
            <w:r w:rsidRPr="007A1FE9">
              <w:rPr>
                <w:rFonts w:ascii="Verdana" w:hAnsi="Verdana"/>
                <w:b/>
                <w:sz w:val="18"/>
                <w:szCs w:val="20"/>
              </w:rPr>
              <w:t xml:space="preserve">The total expenditure verified </w:t>
            </w:r>
            <w:r w:rsidR="00C6312C">
              <w:rPr>
                <w:rFonts w:ascii="Verdana" w:hAnsi="Verdana"/>
                <w:b/>
                <w:sz w:val="18"/>
                <w:szCs w:val="20"/>
              </w:rPr>
              <w:t>(incl. Indirect costs)</w:t>
            </w:r>
          </w:p>
          <w:p w14:paraId="643EB954" w14:textId="77777777" w:rsidR="00EF18AF" w:rsidRPr="00B724D3" w:rsidRDefault="00EF18AF" w:rsidP="00EF18AF">
            <w:pPr>
              <w:spacing w:before="200"/>
              <w:jc w:val="both"/>
              <w:rPr>
                <w:rFonts w:ascii="Verdana" w:hAnsi="Verdana"/>
                <w:sz w:val="20"/>
                <w:szCs w:val="20"/>
              </w:rPr>
            </w:pPr>
            <w:r w:rsidRPr="00B724D3">
              <w:rPr>
                <w:rFonts w:ascii="Verdana" w:hAnsi="Verdana"/>
                <w:sz w:val="20"/>
                <w:szCs w:val="20"/>
              </w:rPr>
              <w:t xml:space="preserve">Indirect costs are verified only </w:t>
            </w:r>
            <w:r w:rsidRPr="00015EC9">
              <w:rPr>
                <w:rFonts w:ascii="Verdana" w:hAnsi="Verdana"/>
                <w:sz w:val="20"/>
                <w:szCs w:val="20"/>
                <w:u w:val="single"/>
              </w:rPr>
              <w:t>against the % approved in the budget</w:t>
            </w:r>
            <w:r w:rsidRPr="00B724D3">
              <w:rPr>
                <w:rFonts w:ascii="Verdana" w:hAnsi="Verdana"/>
                <w:sz w:val="20"/>
                <w:szCs w:val="20"/>
              </w:rPr>
              <w:t>, recorded</w:t>
            </w:r>
            <w:r w:rsidRPr="00B724D3">
              <w:t xml:space="preserve"> </w:t>
            </w:r>
            <w:r w:rsidRPr="00B724D3">
              <w:rPr>
                <w:rFonts w:ascii="Verdana" w:hAnsi="Verdana"/>
                <w:sz w:val="20"/>
                <w:szCs w:val="20"/>
              </w:rPr>
              <w:t>cost items (incurred costs) are not checked separately.</w:t>
            </w:r>
          </w:p>
          <w:p w14:paraId="71F212DF" w14:textId="2F33F11E" w:rsidR="00067A75" w:rsidRDefault="00067A75" w:rsidP="00D4669F">
            <w:pPr>
              <w:spacing w:before="200"/>
              <w:jc w:val="both"/>
              <w:rPr>
                <w:rFonts w:ascii="Verdana" w:hAnsi="Verdana"/>
                <w:sz w:val="20"/>
                <w:szCs w:val="20"/>
              </w:rPr>
            </w:pPr>
            <w:r w:rsidRPr="00013255">
              <w:rPr>
                <w:rFonts w:ascii="Verdana" w:hAnsi="Verdana"/>
                <w:sz w:val="20"/>
                <w:szCs w:val="20"/>
              </w:rPr>
              <w:t xml:space="preserve">In case </w:t>
            </w:r>
            <w:r w:rsidR="00AC071B">
              <w:rPr>
                <w:rFonts w:ascii="Verdana" w:hAnsi="Verdana"/>
                <w:sz w:val="20"/>
                <w:szCs w:val="20"/>
              </w:rPr>
              <w:t>used</w:t>
            </w:r>
            <w:r w:rsidRPr="00013255">
              <w:rPr>
                <w:rFonts w:ascii="Verdana" w:hAnsi="Verdana"/>
                <w:sz w:val="20"/>
                <w:szCs w:val="20"/>
              </w:rPr>
              <w:t xml:space="preserve"> sampling method to some heading or subheading of the budget, please indicate below for which headings or subheadings of the Financial Report sampling has been applied, the method used, the results obtained and whether the sample is representative</w:t>
            </w:r>
            <w:r>
              <w:rPr>
                <w:rFonts w:ascii="Verdana" w:hAnsi="Verdana"/>
                <w:sz w:val="20"/>
                <w:szCs w:val="20"/>
              </w:rPr>
              <w:t>.</w:t>
            </w:r>
          </w:p>
          <w:p w14:paraId="0D41CA5E" w14:textId="77777777" w:rsidR="00067A75" w:rsidRDefault="00067A75" w:rsidP="00D4669F">
            <w:pPr>
              <w:spacing w:before="200"/>
              <w:jc w:val="both"/>
              <w:rPr>
                <w:rFonts w:ascii="Verdana" w:hAnsi="Verdana"/>
                <w:b/>
                <w:sz w:val="20"/>
                <w:szCs w:val="20"/>
              </w:rPr>
            </w:pPr>
            <w:r w:rsidRPr="00B31C38">
              <w:rPr>
                <w:rFonts w:ascii="Verdana" w:hAnsi="Verdana"/>
                <w:b/>
                <w:sz w:val="20"/>
                <w:szCs w:val="20"/>
              </w:rPr>
              <w:t xml:space="preserve">Used method for sampling: </w:t>
            </w:r>
          </w:p>
          <w:p w14:paraId="7ECB954A" w14:textId="7C1F85DC" w:rsidR="00015EC9" w:rsidRPr="00B31C38" w:rsidRDefault="00015EC9" w:rsidP="00D4669F">
            <w:pPr>
              <w:spacing w:before="200"/>
              <w:jc w:val="both"/>
              <w:rPr>
                <w:rFonts w:ascii="Verdana" w:hAnsi="Verdana"/>
                <w:b/>
                <w:sz w:val="20"/>
                <w:szCs w:val="20"/>
              </w:rPr>
            </w:pPr>
          </w:p>
        </w:tc>
        <w:tc>
          <w:tcPr>
            <w:tcW w:w="1382" w:type="dxa"/>
          </w:tcPr>
          <w:p w14:paraId="5E6C131A"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49EDB28D" w14:textId="77777777" w:rsidR="00067A75" w:rsidRDefault="00067A75" w:rsidP="00067A75">
            <w:pPr>
              <w:spacing w:before="200"/>
              <w:jc w:val="both"/>
              <w:rPr>
                <w:rFonts w:ascii="Verdana" w:hAnsi="Verdana"/>
                <w:sz w:val="20"/>
                <w:szCs w:val="20"/>
              </w:rPr>
            </w:pPr>
            <w:r>
              <w:rPr>
                <w:rFonts w:ascii="Verdana" w:hAnsi="Verdana"/>
                <w:sz w:val="20"/>
                <w:szCs w:val="20"/>
              </w:rPr>
              <w:t>&lt;x,xxx.xx&gt;</w:t>
            </w:r>
          </w:p>
          <w:p w14:paraId="29CB0F57" w14:textId="57BF657E" w:rsidR="00DC3431" w:rsidRPr="00013255" w:rsidRDefault="00DC3431" w:rsidP="00067A75">
            <w:pPr>
              <w:spacing w:before="200"/>
              <w:jc w:val="both"/>
              <w:rPr>
                <w:rFonts w:ascii="Verdana" w:hAnsi="Verdana"/>
                <w:sz w:val="20"/>
                <w:szCs w:val="20"/>
              </w:rPr>
            </w:pPr>
          </w:p>
        </w:tc>
        <w:tc>
          <w:tcPr>
            <w:tcW w:w="1614" w:type="dxa"/>
          </w:tcPr>
          <w:p w14:paraId="3F723276"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632B24AD" w14:textId="6C58AC09"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w:t>
            </w:r>
            <w:r>
              <w:rPr>
                <w:rFonts w:ascii="Verdana" w:hAnsi="Verdana"/>
                <w:sz w:val="20"/>
                <w:szCs w:val="20"/>
              </w:rPr>
              <w:t>&gt;</w:t>
            </w:r>
          </w:p>
          <w:p w14:paraId="092AF72A" w14:textId="712DDC36" w:rsidR="00067A75" w:rsidRPr="00013255" w:rsidRDefault="00067A75" w:rsidP="007A1FE9">
            <w:pPr>
              <w:spacing w:before="200"/>
              <w:rPr>
                <w:rFonts w:ascii="Verdana" w:hAnsi="Verdana"/>
                <w:sz w:val="20"/>
                <w:szCs w:val="20"/>
              </w:rPr>
            </w:pPr>
          </w:p>
        </w:tc>
      </w:tr>
      <w:tr w:rsidR="00067A75" w:rsidRPr="00013255" w14:paraId="3F175A25" w14:textId="77777777" w:rsidTr="00067A75">
        <w:trPr>
          <w:trHeight w:val="508"/>
          <w:jc w:val="center"/>
        </w:trPr>
        <w:tc>
          <w:tcPr>
            <w:tcW w:w="5781" w:type="dxa"/>
          </w:tcPr>
          <w:p w14:paraId="1F03A4DA" w14:textId="77777777" w:rsidR="00067A75" w:rsidRDefault="00067A75" w:rsidP="007A1FE9">
            <w:pPr>
              <w:spacing w:before="200"/>
              <w:jc w:val="both"/>
              <w:rPr>
                <w:rFonts w:ascii="Verdana" w:hAnsi="Verdana"/>
                <w:b/>
                <w:sz w:val="18"/>
                <w:szCs w:val="20"/>
              </w:rPr>
            </w:pPr>
            <w:r w:rsidRPr="007A1FE9">
              <w:rPr>
                <w:rFonts w:ascii="Verdana" w:hAnsi="Verdana"/>
                <w:b/>
                <w:sz w:val="18"/>
                <w:szCs w:val="20"/>
              </w:rPr>
              <w:t>Expenditure Coverage Ratio</w:t>
            </w:r>
          </w:p>
          <w:p w14:paraId="56FC3411" w14:textId="77777777" w:rsidR="00015EC9" w:rsidRPr="00F80D2A" w:rsidRDefault="00015EC9" w:rsidP="00015EC9">
            <w:pPr>
              <w:spacing w:before="120" w:after="120"/>
              <w:jc w:val="both"/>
              <w:rPr>
                <w:rFonts w:ascii="Verdana" w:hAnsi="Verdana" w:cs="Arial"/>
                <w:sz w:val="20"/>
                <w:szCs w:val="20"/>
              </w:rPr>
            </w:pPr>
            <w:r w:rsidRPr="00F80D2A">
              <w:rPr>
                <w:rFonts w:ascii="Verdana" w:hAnsi="Verdana" w:cs="Arial"/>
                <w:sz w:val="20"/>
                <w:szCs w:val="20"/>
              </w:rPr>
              <w:t xml:space="preserve">This ratio represents the total amount of expenditure verified by us expressed as a percentage of the total expenditure which has been subject of this expenditure verification. </w:t>
            </w:r>
          </w:p>
          <w:p w14:paraId="166C7D9A" w14:textId="32C3F62F" w:rsidR="00015EC9" w:rsidRPr="00013255" w:rsidRDefault="00015EC9" w:rsidP="007A1FE9">
            <w:pPr>
              <w:spacing w:before="200"/>
              <w:jc w:val="both"/>
              <w:rPr>
                <w:rFonts w:ascii="Verdana" w:hAnsi="Verdana"/>
                <w:b/>
                <w:sz w:val="20"/>
                <w:szCs w:val="20"/>
              </w:rPr>
            </w:pPr>
          </w:p>
        </w:tc>
        <w:tc>
          <w:tcPr>
            <w:tcW w:w="1382" w:type="dxa"/>
          </w:tcPr>
          <w:p w14:paraId="357453B3" w14:textId="77777777" w:rsidR="00067A75" w:rsidRPr="00013255" w:rsidRDefault="00067A75" w:rsidP="008B61EF">
            <w:pPr>
              <w:spacing w:before="200"/>
              <w:jc w:val="both"/>
              <w:rPr>
                <w:rFonts w:ascii="Verdana" w:hAnsi="Verdana"/>
                <w:sz w:val="20"/>
                <w:szCs w:val="20"/>
              </w:rPr>
            </w:pPr>
          </w:p>
        </w:tc>
        <w:tc>
          <w:tcPr>
            <w:tcW w:w="1614" w:type="dxa"/>
          </w:tcPr>
          <w:p w14:paraId="5B1B3D9B" w14:textId="6E184D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&lt;xx.xx%&gt;</w:t>
            </w:r>
          </w:p>
        </w:tc>
      </w:tr>
      <w:tr w:rsidR="00067A75" w:rsidRPr="00013255" w14:paraId="1E0CFA64" w14:textId="77777777" w:rsidTr="00067A75">
        <w:trPr>
          <w:jc w:val="center"/>
        </w:trPr>
        <w:tc>
          <w:tcPr>
            <w:tcW w:w="5781" w:type="dxa"/>
          </w:tcPr>
          <w:p w14:paraId="75C35F83" w14:textId="77777777"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lastRenderedPageBreak/>
              <w:t>Expenditure complying with requirements set in the expenditure verification procedures</w:t>
            </w:r>
          </w:p>
          <w:p w14:paraId="63340E16" w14:textId="1FCAA565" w:rsidR="002F07D4" w:rsidRPr="00013255" w:rsidRDefault="00067A75" w:rsidP="00DC3431">
            <w:pPr>
              <w:spacing w:before="200" w:after="240"/>
              <w:jc w:val="both"/>
              <w:rPr>
                <w:rFonts w:ascii="Verdana" w:hAnsi="Verdana"/>
                <w:sz w:val="20"/>
                <w:szCs w:val="20"/>
              </w:rPr>
            </w:pPr>
            <w:r w:rsidRPr="00013255">
              <w:rPr>
                <w:rFonts w:ascii="Verdana" w:hAnsi="Verdana"/>
                <w:sz w:val="20"/>
                <w:szCs w:val="20"/>
              </w:rPr>
              <w:t xml:space="preserve">This amount represents the expenditure that, in our opinion, is </w:t>
            </w:r>
            <w:r w:rsidRPr="00013255">
              <w:rPr>
                <w:rFonts w:ascii="Verdana" w:hAnsi="Verdana"/>
                <w:b/>
                <w:sz w:val="20"/>
                <w:szCs w:val="20"/>
              </w:rPr>
              <w:t>in compliance with the eligibility rules</w:t>
            </w:r>
            <w:r w:rsidRPr="00013255">
              <w:rPr>
                <w:rFonts w:ascii="Verdana" w:hAnsi="Verdana"/>
                <w:sz w:val="20"/>
                <w:szCs w:val="20"/>
              </w:rPr>
              <w:t xml:space="preserve"> of the Programme and requirements of the Grant Contract. </w:t>
            </w:r>
          </w:p>
        </w:tc>
        <w:tc>
          <w:tcPr>
            <w:tcW w:w="1382" w:type="dxa"/>
          </w:tcPr>
          <w:p w14:paraId="19C49CDC"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237974C9" w14:textId="4CD303C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56450598" w14:textId="77777777" w:rsidR="00067A75" w:rsidRDefault="00067A75" w:rsidP="008B61EF">
            <w:pPr>
              <w:spacing w:before="200"/>
              <w:jc w:val="both"/>
              <w:rPr>
                <w:rFonts w:ascii="Verdana" w:hAnsi="Verdana"/>
                <w:sz w:val="20"/>
                <w:szCs w:val="20"/>
              </w:rPr>
            </w:pPr>
            <w:r w:rsidRPr="00013255">
              <w:rPr>
                <w:rFonts w:ascii="Verdana" w:hAnsi="Verdana"/>
                <w:sz w:val="20"/>
                <w:szCs w:val="20"/>
              </w:rPr>
              <w:t xml:space="preserve">EUR </w:t>
            </w:r>
          </w:p>
          <w:p w14:paraId="5F0D589A" w14:textId="30F46E50"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0341AF9F" w14:textId="77777777" w:rsidTr="00067A75">
        <w:trPr>
          <w:jc w:val="center"/>
        </w:trPr>
        <w:tc>
          <w:tcPr>
            <w:tcW w:w="5781" w:type="dxa"/>
          </w:tcPr>
          <w:p w14:paraId="6DB72144" w14:textId="4A09D9EC" w:rsidR="00067A75" w:rsidRPr="00013255" w:rsidRDefault="00067A75" w:rsidP="008B61EF">
            <w:pPr>
              <w:spacing w:before="200"/>
              <w:jc w:val="both"/>
              <w:rPr>
                <w:rFonts w:ascii="Verdana" w:hAnsi="Verdana"/>
                <w:b/>
                <w:sz w:val="20"/>
                <w:szCs w:val="20"/>
              </w:rPr>
            </w:pPr>
            <w:r w:rsidRPr="007A1FE9">
              <w:rPr>
                <w:rFonts w:ascii="Verdana" w:hAnsi="Verdana"/>
                <w:b/>
                <w:sz w:val="18"/>
                <w:szCs w:val="20"/>
              </w:rPr>
              <w:t>Expenditure not complying with requirements set in the expenditure verification procedures</w:t>
            </w:r>
            <w:r>
              <w:rPr>
                <w:rFonts w:ascii="Verdana" w:hAnsi="Verdana"/>
                <w:b/>
                <w:sz w:val="18"/>
                <w:szCs w:val="20"/>
              </w:rPr>
              <w:t xml:space="preserve"> as listed in EV5 List of factual findings</w:t>
            </w:r>
          </w:p>
          <w:p w14:paraId="2D19CDDF" w14:textId="77777777" w:rsidR="00067A75" w:rsidRDefault="00067A75" w:rsidP="008B61EF">
            <w:pPr>
              <w:spacing w:before="200"/>
              <w:jc w:val="both"/>
              <w:rPr>
                <w:rFonts w:ascii="Verdana" w:hAnsi="Verdana"/>
                <w:sz w:val="18"/>
                <w:szCs w:val="20"/>
              </w:rPr>
            </w:pPr>
            <w:r w:rsidRPr="00013255">
              <w:rPr>
                <w:rFonts w:ascii="Verdana" w:hAnsi="Verdana"/>
                <w:sz w:val="20"/>
                <w:szCs w:val="20"/>
              </w:rPr>
              <w:t>This amount represents the expenditure that, in our opinion,</w:t>
            </w:r>
            <w:r w:rsidRPr="00013255">
              <w:rPr>
                <w:rFonts w:ascii="Verdana" w:hAnsi="Verdana"/>
                <w:b/>
                <w:sz w:val="20"/>
                <w:szCs w:val="20"/>
              </w:rPr>
              <w:t xml:space="preserve"> </w:t>
            </w:r>
            <w:r w:rsidRPr="007A1FE9">
              <w:rPr>
                <w:rFonts w:ascii="Verdana" w:hAnsi="Verdana"/>
                <w:b/>
                <w:sz w:val="18"/>
                <w:szCs w:val="20"/>
              </w:rPr>
              <w:t>is not eligible</w:t>
            </w:r>
            <w:r w:rsidRPr="007A1FE9">
              <w:rPr>
                <w:rFonts w:ascii="Verdana" w:hAnsi="Verdana"/>
                <w:sz w:val="18"/>
                <w:szCs w:val="20"/>
              </w:rPr>
              <w:t>.</w:t>
            </w:r>
            <w:r>
              <w:rPr>
                <w:rFonts w:ascii="Verdana" w:hAnsi="Verdana"/>
                <w:sz w:val="18"/>
                <w:szCs w:val="20"/>
              </w:rPr>
              <w:t xml:space="preserve"> </w:t>
            </w:r>
          </w:p>
          <w:p w14:paraId="25842B5C" w14:textId="21D4847B" w:rsidR="002F07D4" w:rsidRPr="00013255" w:rsidRDefault="002F07D4" w:rsidP="002F07D4">
            <w:pPr>
              <w:jc w:val="both"/>
              <w:rPr>
                <w:rFonts w:ascii="Verdana" w:hAnsi="Verdana"/>
                <w:sz w:val="20"/>
                <w:szCs w:val="20"/>
              </w:rPr>
            </w:pPr>
          </w:p>
        </w:tc>
        <w:tc>
          <w:tcPr>
            <w:tcW w:w="1382" w:type="dxa"/>
          </w:tcPr>
          <w:p w14:paraId="2F84F78E"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B047C51" w14:textId="5C03091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7B80DA19"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5A80336C" w14:textId="28E6EED3"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2F2CE055" w14:textId="77777777" w:rsidTr="00067A75">
        <w:trPr>
          <w:trHeight w:val="70"/>
          <w:jc w:val="center"/>
        </w:trPr>
        <w:tc>
          <w:tcPr>
            <w:tcW w:w="5781" w:type="dxa"/>
            <w:shd w:val="clear" w:color="auto" w:fill="D9E2F3" w:themeFill="accent5" w:themeFillTint="33"/>
          </w:tcPr>
          <w:p w14:paraId="09FB2422" w14:textId="77777777" w:rsidR="00067A75" w:rsidRPr="00013255" w:rsidRDefault="00067A75" w:rsidP="008B61EF">
            <w:pPr>
              <w:jc w:val="both"/>
              <w:rPr>
                <w:rFonts w:ascii="Verdana" w:hAnsi="Verdana"/>
                <w:b/>
                <w:sz w:val="20"/>
                <w:szCs w:val="20"/>
              </w:rPr>
            </w:pPr>
          </w:p>
        </w:tc>
        <w:tc>
          <w:tcPr>
            <w:tcW w:w="1382" w:type="dxa"/>
            <w:shd w:val="clear" w:color="auto" w:fill="D9E2F3" w:themeFill="accent5" w:themeFillTint="33"/>
          </w:tcPr>
          <w:p w14:paraId="0617616F" w14:textId="77777777" w:rsidR="00067A75" w:rsidRPr="00013255" w:rsidRDefault="00067A75" w:rsidP="008B61EF">
            <w:pPr>
              <w:jc w:val="both"/>
              <w:rPr>
                <w:rFonts w:ascii="Verdana" w:hAnsi="Verdana"/>
                <w:sz w:val="20"/>
                <w:szCs w:val="20"/>
              </w:rPr>
            </w:pPr>
          </w:p>
        </w:tc>
        <w:tc>
          <w:tcPr>
            <w:tcW w:w="1614" w:type="dxa"/>
            <w:shd w:val="clear" w:color="auto" w:fill="D9E2F3" w:themeFill="accent5" w:themeFillTint="33"/>
          </w:tcPr>
          <w:p w14:paraId="02A5D6C4" w14:textId="26221F4C" w:rsidR="00067A75" w:rsidRPr="00013255" w:rsidRDefault="00067A75" w:rsidP="008B61EF">
            <w:pPr>
              <w:jc w:val="both"/>
              <w:rPr>
                <w:rFonts w:ascii="Verdana" w:hAnsi="Verdana"/>
                <w:sz w:val="20"/>
                <w:szCs w:val="20"/>
              </w:rPr>
            </w:pPr>
          </w:p>
        </w:tc>
      </w:tr>
      <w:tr w:rsidR="00067A75" w:rsidRPr="00013255" w14:paraId="50D603A2" w14:textId="77777777" w:rsidTr="00067A75">
        <w:trPr>
          <w:jc w:val="center"/>
        </w:trPr>
        <w:tc>
          <w:tcPr>
            <w:tcW w:w="5781" w:type="dxa"/>
          </w:tcPr>
          <w:p w14:paraId="67A6DDDF" w14:textId="77777777" w:rsidR="00067A75" w:rsidRPr="00013255" w:rsidRDefault="00067A75" w:rsidP="008B61EF">
            <w:pPr>
              <w:spacing w:before="200"/>
              <w:jc w:val="both"/>
              <w:rPr>
                <w:rFonts w:ascii="Verdana" w:hAnsi="Verdana"/>
                <w:b/>
                <w:sz w:val="20"/>
                <w:szCs w:val="20"/>
              </w:rPr>
            </w:pPr>
            <w:r w:rsidRPr="00013255">
              <w:rPr>
                <w:rFonts w:ascii="Verdana" w:hAnsi="Verdana"/>
                <w:b/>
                <w:sz w:val="20"/>
                <w:szCs w:val="20"/>
              </w:rPr>
              <w:t>[</w:t>
            </w:r>
            <w:r w:rsidRPr="007A1FE9">
              <w:rPr>
                <w:rFonts w:ascii="Verdana" w:hAnsi="Verdana"/>
                <w:b/>
                <w:sz w:val="18"/>
                <w:szCs w:val="20"/>
              </w:rPr>
              <w:t>If applicable] The total revenues and contributions by third parties verified is:</w:t>
            </w:r>
          </w:p>
        </w:tc>
        <w:tc>
          <w:tcPr>
            <w:tcW w:w="1382" w:type="dxa"/>
          </w:tcPr>
          <w:p w14:paraId="46A37BE1"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370B0F6F" w14:textId="1C1B2782"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58C75940" w14:textId="77777777" w:rsidR="00067A75" w:rsidRDefault="00067A75" w:rsidP="008B61EF">
            <w:pPr>
              <w:spacing w:before="200"/>
              <w:jc w:val="both"/>
              <w:rPr>
                <w:rFonts w:ascii="Verdana" w:hAnsi="Verdana"/>
                <w:sz w:val="20"/>
                <w:szCs w:val="20"/>
              </w:rPr>
            </w:pPr>
            <w:r w:rsidRPr="00013255">
              <w:rPr>
                <w:rFonts w:ascii="Verdana" w:hAnsi="Verdana"/>
                <w:sz w:val="20"/>
                <w:szCs w:val="20"/>
              </w:rPr>
              <w:t xml:space="preserve">EUR </w:t>
            </w:r>
          </w:p>
          <w:p w14:paraId="079A986B" w14:textId="72B7E0D6"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0C1C39A3" w14:textId="77777777" w:rsidTr="00067A75">
        <w:trPr>
          <w:jc w:val="center"/>
        </w:trPr>
        <w:tc>
          <w:tcPr>
            <w:tcW w:w="5781" w:type="dxa"/>
          </w:tcPr>
          <w:p w14:paraId="3D56319F" w14:textId="13FA3F44"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t>[If applicable, and only in the final report] The profit deriving from a surplus of income over expenditure is:</w:t>
            </w:r>
          </w:p>
          <w:p w14:paraId="69478394" w14:textId="77777777" w:rsidR="00067A75" w:rsidRDefault="00067A75" w:rsidP="008B61EF">
            <w:pPr>
              <w:spacing w:before="200"/>
              <w:jc w:val="both"/>
              <w:rPr>
                <w:rFonts w:ascii="Verdana" w:hAnsi="Verdana"/>
                <w:sz w:val="18"/>
                <w:szCs w:val="20"/>
              </w:rPr>
            </w:pPr>
            <w:r w:rsidRPr="00013255">
              <w:rPr>
                <w:rFonts w:ascii="Verdana" w:hAnsi="Verdana"/>
                <w:sz w:val="20"/>
                <w:szCs w:val="20"/>
              </w:rPr>
              <w:t>This amount represents the profit that, in our opinion, was generated by the project and thus</w:t>
            </w:r>
            <w:r w:rsidRPr="00013255">
              <w:rPr>
                <w:rFonts w:ascii="Verdana" w:hAnsi="Verdana"/>
                <w:b/>
                <w:sz w:val="20"/>
                <w:szCs w:val="20"/>
              </w:rPr>
              <w:t xml:space="preserve"> </w:t>
            </w:r>
            <w:r w:rsidRPr="007A1FE9">
              <w:rPr>
                <w:rFonts w:ascii="Verdana" w:hAnsi="Verdana"/>
                <w:b/>
                <w:sz w:val="18"/>
                <w:szCs w:val="20"/>
              </w:rPr>
              <w:t>this amount should be deducted from the payment</w:t>
            </w:r>
            <w:r w:rsidRPr="007A1FE9">
              <w:rPr>
                <w:rFonts w:ascii="Verdana" w:hAnsi="Verdana"/>
                <w:sz w:val="18"/>
                <w:szCs w:val="20"/>
              </w:rPr>
              <w:t>.</w:t>
            </w:r>
          </w:p>
          <w:p w14:paraId="2EBA7D73" w14:textId="77777777" w:rsidR="002F07D4" w:rsidRPr="00013255" w:rsidRDefault="002F07D4" w:rsidP="002F07D4">
            <w:pPr>
              <w:jc w:val="both"/>
              <w:rPr>
                <w:rFonts w:ascii="Verdana" w:hAnsi="Verdana"/>
                <w:sz w:val="20"/>
                <w:szCs w:val="20"/>
              </w:rPr>
            </w:pPr>
          </w:p>
        </w:tc>
        <w:tc>
          <w:tcPr>
            <w:tcW w:w="1382" w:type="dxa"/>
          </w:tcPr>
          <w:p w14:paraId="5020520F"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5F626D1" w14:textId="31BB2CDE"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23D5014B"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436B72B4" w14:textId="285AE27F"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bl>
    <w:p w14:paraId="31DBD850" w14:textId="7B8E30E6" w:rsidR="00013255" w:rsidRDefault="00013255" w:rsidP="00013255">
      <w:pPr>
        <w:spacing w:before="200"/>
        <w:jc w:val="both"/>
        <w:rPr>
          <w:rFonts w:ascii="Verdana" w:hAnsi="Verdana"/>
          <w:sz w:val="20"/>
          <w:szCs w:val="20"/>
        </w:rPr>
      </w:pPr>
      <w:r w:rsidRPr="00013255">
        <w:rPr>
          <w:rFonts w:ascii="Verdana" w:hAnsi="Verdana"/>
          <w:sz w:val="20"/>
          <w:szCs w:val="20"/>
        </w:rPr>
        <w:t xml:space="preserve">Detailed breakdown of expenditure not complying, with the eligibility requirements is provided in the </w:t>
      </w:r>
      <w:r w:rsidR="007A1FE9">
        <w:rPr>
          <w:rFonts w:ascii="Verdana" w:hAnsi="Verdana"/>
          <w:sz w:val="20"/>
          <w:szCs w:val="20"/>
        </w:rPr>
        <w:t>‘</w:t>
      </w:r>
      <w:r w:rsidR="007A1FE9" w:rsidRPr="00087707">
        <w:rPr>
          <w:rFonts w:ascii="Verdana" w:hAnsi="Verdana"/>
          <w:sz w:val="20"/>
          <w:szCs w:val="20"/>
        </w:rPr>
        <w:t>EV</w:t>
      </w:r>
      <w:r w:rsidR="00087707">
        <w:rPr>
          <w:rFonts w:ascii="Verdana" w:hAnsi="Verdana"/>
          <w:sz w:val="20"/>
          <w:szCs w:val="20"/>
        </w:rPr>
        <w:t>5</w:t>
      </w:r>
      <w:r w:rsidR="007A1FE9" w:rsidRPr="00087707">
        <w:rPr>
          <w:rFonts w:ascii="Verdana" w:hAnsi="Verdana"/>
          <w:sz w:val="20"/>
          <w:szCs w:val="20"/>
        </w:rPr>
        <w:t xml:space="preserve"> </w:t>
      </w:r>
      <w:r w:rsidRPr="00087707">
        <w:rPr>
          <w:rFonts w:ascii="Verdana" w:hAnsi="Verdana"/>
          <w:sz w:val="20"/>
          <w:szCs w:val="20"/>
        </w:rPr>
        <w:t>List of factual findings’</w:t>
      </w:r>
      <w:r w:rsidRPr="00013255">
        <w:rPr>
          <w:rFonts w:ascii="Verdana" w:hAnsi="Verdana"/>
          <w:sz w:val="20"/>
          <w:szCs w:val="20"/>
        </w:rPr>
        <w:t>.</w:t>
      </w:r>
    </w:p>
    <w:p w14:paraId="1FBF29C4" w14:textId="77777777" w:rsidR="00832689" w:rsidRDefault="00832689" w:rsidP="00013255">
      <w:pPr>
        <w:spacing w:before="200"/>
        <w:jc w:val="both"/>
        <w:rPr>
          <w:rFonts w:ascii="Verdana" w:hAnsi="Verdana"/>
          <w:sz w:val="20"/>
          <w:szCs w:val="20"/>
        </w:rPr>
      </w:pPr>
    </w:p>
    <w:p w14:paraId="01995C62" w14:textId="55F134F1" w:rsidR="00FE0064" w:rsidRDefault="00FE0064" w:rsidP="00FE0064">
      <w:pPr>
        <w:spacing w:before="200"/>
        <w:rPr>
          <w:rFonts w:ascii="Verdana" w:hAnsi="Verdana"/>
          <w:b/>
          <w:sz w:val="20"/>
          <w:szCs w:val="20"/>
        </w:rPr>
      </w:pPr>
      <w:r w:rsidRPr="00FE0064">
        <w:rPr>
          <w:rFonts w:ascii="Verdana" w:hAnsi="Verdana"/>
          <w:b/>
          <w:sz w:val="20"/>
          <w:szCs w:val="20"/>
        </w:rPr>
        <w:t>Project level information</w:t>
      </w:r>
      <w:r>
        <w:rPr>
          <w:rFonts w:ascii="Verdana" w:hAnsi="Verdana"/>
          <w:b/>
          <w:sz w:val="20"/>
          <w:szCs w:val="20"/>
        </w:rPr>
        <w:t xml:space="preserve"> (</w:t>
      </w:r>
      <w:r w:rsidRPr="006978F7">
        <w:rPr>
          <w:rFonts w:ascii="Verdana" w:hAnsi="Verdana"/>
          <w:b/>
          <w:sz w:val="20"/>
          <w:szCs w:val="20"/>
          <w:u w:val="single"/>
        </w:rPr>
        <w:t>only for Lead Partner´s auditor to fill in</w:t>
      </w:r>
      <w:r>
        <w:rPr>
          <w:rFonts w:ascii="Verdana" w:hAnsi="Verdana"/>
          <w:b/>
          <w:sz w:val="20"/>
          <w:szCs w:val="20"/>
        </w:rPr>
        <w:t>)</w:t>
      </w:r>
    </w:p>
    <w:p w14:paraId="51C2381A" w14:textId="0648C990" w:rsidR="00FE0064" w:rsidRDefault="00FE0064" w:rsidP="00FE0064">
      <w:pPr>
        <w:spacing w:before="200"/>
        <w:rPr>
          <w:rFonts w:ascii="Verdana" w:hAnsi="Verdana"/>
          <w:sz w:val="20"/>
          <w:szCs w:val="20"/>
        </w:rPr>
      </w:pPr>
      <w:r>
        <w:rPr>
          <w:rFonts w:ascii="Verdana" w:hAnsi="Verdana"/>
          <w:sz w:val="20"/>
          <w:szCs w:val="20"/>
        </w:rPr>
        <w:t>Other partners in the project have submitted individual verification reports to the Lead Partner. The reported expenditure in the</w:t>
      </w:r>
      <w:r w:rsidR="00AC071B">
        <w:rPr>
          <w:rFonts w:ascii="Verdana" w:hAnsi="Verdana"/>
          <w:sz w:val="20"/>
          <w:szCs w:val="20"/>
        </w:rPr>
        <w:t xml:space="preserve"> ‘Annex 7</w:t>
      </w:r>
      <w:r>
        <w:rPr>
          <w:rFonts w:ascii="Verdana" w:hAnsi="Verdana"/>
          <w:sz w:val="20"/>
          <w:szCs w:val="20"/>
        </w:rPr>
        <w:t xml:space="preserve"> consolidated financial report</w:t>
      </w:r>
      <w:r w:rsidR="00AC071B">
        <w:rPr>
          <w:rFonts w:ascii="Verdana" w:hAnsi="Verdana"/>
          <w:sz w:val="20"/>
          <w:szCs w:val="20"/>
        </w:rPr>
        <w:t xml:space="preserve">’ </w:t>
      </w:r>
      <w:r>
        <w:rPr>
          <w:rFonts w:ascii="Verdana" w:hAnsi="Verdana"/>
          <w:sz w:val="20"/>
          <w:szCs w:val="20"/>
        </w:rPr>
        <w:t xml:space="preserve">is equal with following </w:t>
      </w:r>
      <w:r w:rsidR="00015EC9">
        <w:rPr>
          <w:rFonts w:ascii="Verdana" w:hAnsi="Verdana"/>
          <w:sz w:val="20"/>
          <w:szCs w:val="20"/>
        </w:rPr>
        <w:t>individual verification reports:</w:t>
      </w:r>
    </w:p>
    <w:p w14:paraId="6AC393E1" w14:textId="77777777" w:rsidR="00B31C38" w:rsidRPr="00FB7064" w:rsidRDefault="00B31C38" w:rsidP="00B31C38">
      <w:pPr>
        <w:spacing w:before="200"/>
        <w:rPr>
          <w:rFonts w:ascii="Verdana" w:hAnsi="Verdana"/>
          <w:sz w:val="20"/>
          <w:szCs w:val="20"/>
        </w:rPr>
      </w:pPr>
    </w:p>
    <w:tbl>
      <w:tblPr>
        <w:tblStyle w:val="TaulukkoRuudukko"/>
        <w:tblW w:w="0" w:type="auto"/>
        <w:tblLook w:val="04A0" w:firstRow="1" w:lastRow="0" w:firstColumn="1" w:lastColumn="0" w:noHBand="0" w:noVBand="1"/>
      </w:tblPr>
      <w:tblGrid>
        <w:gridCol w:w="3570"/>
        <w:gridCol w:w="1761"/>
        <w:gridCol w:w="1761"/>
        <w:gridCol w:w="1670"/>
      </w:tblGrid>
      <w:tr w:rsidR="00F83C9F" w:rsidRPr="00FB7064" w14:paraId="55E2D47D" w14:textId="32A1E7A1" w:rsidTr="00F83C9F">
        <w:trPr>
          <w:trHeight w:val="663"/>
        </w:trPr>
        <w:tc>
          <w:tcPr>
            <w:tcW w:w="3570" w:type="dxa"/>
            <w:shd w:val="clear" w:color="auto" w:fill="D9E2F3" w:themeFill="accent5" w:themeFillTint="33"/>
          </w:tcPr>
          <w:p w14:paraId="45C92492" w14:textId="77777777" w:rsidR="00F83C9F" w:rsidRDefault="00F83C9F" w:rsidP="00F80D2A">
            <w:pPr>
              <w:widowControl w:val="0"/>
              <w:spacing w:before="240"/>
              <w:rPr>
                <w:rFonts w:ascii="Verdana" w:hAnsi="Verdana"/>
                <w:b/>
                <w:sz w:val="18"/>
                <w:szCs w:val="20"/>
              </w:rPr>
            </w:pPr>
            <w:r w:rsidRPr="00FB7064">
              <w:rPr>
                <w:rFonts w:ascii="Verdana" w:hAnsi="Verdana"/>
                <w:b/>
                <w:sz w:val="18"/>
                <w:szCs w:val="20"/>
              </w:rPr>
              <w:t>Name of the partner</w:t>
            </w:r>
          </w:p>
          <w:p w14:paraId="6C0D089C" w14:textId="2930EC26" w:rsidR="00F83C9F" w:rsidRPr="00423D6D" w:rsidRDefault="00F83C9F" w:rsidP="00F80D2A">
            <w:pPr>
              <w:widowControl w:val="0"/>
              <w:rPr>
                <w:rFonts w:ascii="Verdana" w:hAnsi="Verdana"/>
                <w:sz w:val="18"/>
                <w:szCs w:val="20"/>
              </w:rPr>
            </w:pPr>
            <w:r w:rsidRPr="00B724D3">
              <w:rPr>
                <w:rFonts w:ascii="Verdana" w:hAnsi="Verdana"/>
                <w:sz w:val="16"/>
                <w:szCs w:val="20"/>
              </w:rPr>
              <w:t>(Only partners from RUS, FIN and SWE)</w:t>
            </w:r>
          </w:p>
        </w:tc>
        <w:tc>
          <w:tcPr>
            <w:tcW w:w="1761" w:type="dxa"/>
            <w:shd w:val="clear" w:color="auto" w:fill="D9E2F3" w:themeFill="accent5" w:themeFillTint="33"/>
          </w:tcPr>
          <w:p w14:paraId="4B103BC3" w14:textId="482A7249" w:rsidR="00F83C9F" w:rsidRPr="00B724D3" w:rsidRDefault="00F83C9F" w:rsidP="00F80D2A">
            <w:pPr>
              <w:widowControl w:val="0"/>
              <w:spacing w:before="200"/>
              <w:rPr>
                <w:rFonts w:ascii="Verdana" w:hAnsi="Verdana"/>
                <w:b/>
                <w:sz w:val="14"/>
                <w:szCs w:val="20"/>
              </w:rPr>
            </w:pPr>
            <w:r>
              <w:rPr>
                <w:rFonts w:ascii="Verdana" w:hAnsi="Verdana"/>
                <w:b/>
                <w:sz w:val="18"/>
                <w:szCs w:val="20"/>
              </w:rPr>
              <w:t xml:space="preserve">Amount      expenditure     reported, EUR </w:t>
            </w:r>
            <w:r w:rsidRPr="009C6C03">
              <w:rPr>
                <w:rFonts w:ascii="Verdana" w:hAnsi="Verdana"/>
                <w:b/>
                <w:sz w:val="14"/>
                <w:szCs w:val="20"/>
              </w:rPr>
              <w:t>*)</w:t>
            </w:r>
          </w:p>
        </w:tc>
        <w:tc>
          <w:tcPr>
            <w:tcW w:w="1761" w:type="dxa"/>
            <w:shd w:val="clear" w:color="auto" w:fill="D9E2F3" w:themeFill="accent5" w:themeFillTint="33"/>
          </w:tcPr>
          <w:p w14:paraId="48D181AE" w14:textId="089A3AB3" w:rsidR="00F83C9F" w:rsidRPr="00FB7064" w:rsidRDefault="00F83C9F" w:rsidP="00F80D2A">
            <w:pPr>
              <w:widowControl w:val="0"/>
              <w:spacing w:before="200"/>
              <w:rPr>
                <w:rFonts w:ascii="Verdana" w:hAnsi="Verdana"/>
                <w:b/>
                <w:sz w:val="18"/>
                <w:szCs w:val="20"/>
              </w:rPr>
            </w:pPr>
            <w:r>
              <w:rPr>
                <w:rFonts w:ascii="Verdana" w:hAnsi="Verdana"/>
                <w:b/>
                <w:sz w:val="18"/>
                <w:szCs w:val="20"/>
              </w:rPr>
              <w:t>Amount        expenditure verified, EUR</w:t>
            </w:r>
          </w:p>
        </w:tc>
        <w:tc>
          <w:tcPr>
            <w:tcW w:w="1670" w:type="dxa"/>
            <w:shd w:val="clear" w:color="auto" w:fill="D9E2F3" w:themeFill="accent5" w:themeFillTint="33"/>
          </w:tcPr>
          <w:p w14:paraId="2868C1E2" w14:textId="0B60AE16" w:rsidR="00F83C9F" w:rsidRPr="00FB7064" w:rsidRDefault="00F83C9F" w:rsidP="00F80D2A">
            <w:pPr>
              <w:widowControl w:val="0"/>
              <w:spacing w:before="200"/>
              <w:rPr>
                <w:rFonts w:ascii="Verdana" w:hAnsi="Verdana"/>
                <w:b/>
                <w:sz w:val="18"/>
                <w:szCs w:val="20"/>
              </w:rPr>
            </w:pPr>
            <w:r>
              <w:rPr>
                <w:rFonts w:ascii="Verdana" w:hAnsi="Verdana"/>
                <w:b/>
                <w:sz w:val="18"/>
                <w:szCs w:val="20"/>
              </w:rPr>
              <w:t xml:space="preserve">Expenditure  coverage ratio, % </w:t>
            </w:r>
            <w:r w:rsidRPr="009C6C03">
              <w:rPr>
                <w:rFonts w:ascii="Verdana" w:hAnsi="Verdana"/>
                <w:b/>
                <w:sz w:val="14"/>
                <w:szCs w:val="20"/>
              </w:rPr>
              <w:t>*</w:t>
            </w:r>
            <w:r>
              <w:rPr>
                <w:rFonts w:ascii="Verdana" w:hAnsi="Verdana"/>
                <w:b/>
                <w:sz w:val="14"/>
                <w:szCs w:val="20"/>
              </w:rPr>
              <w:t>*</w:t>
            </w:r>
            <w:r w:rsidRPr="009C6C03">
              <w:rPr>
                <w:rFonts w:ascii="Verdana" w:hAnsi="Verdana"/>
                <w:b/>
                <w:sz w:val="14"/>
                <w:szCs w:val="20"/>
              </w:rPr>
              <w:t>)</w:t>
            </w:r>
          </w:p>
        </w:tc>
      </w:tr>
      <w:tr w:rsidR="00F83C9F" w:rsidRPr="00FB7064" w14:paraId="1D6AECB9" w14:textId="14B28BAF" w:rsidTr="00F83C9F">
        <w:trPr>
          <w:trHeight w:val="456"/>
        </w:trPr>
        <w:tc>
          <w:tcPr>
            <w:tcW w:w="3570" w:type="dxa"/>
            <w:vAlign w:val="center"/>
          </w:tcPr>
          <w:p w14:paraId="79FEB3FF"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&gt;Lead partner&lt;</w:t>
            </w:r>
          </w:p>
        </w:tc>
        <w:tc>
          <w:tcPr>
            <w:tcW w:w="1761" w:type="dxa"/>
            <w:shd w:val="clear" w:color="auto" w:fill="auto"/>
          </w:tcPr>
          <w:p w14:paraId="3B4C2FC1" w14:textId="77777777" w:rsidR="00F83C9F" w:rsidRPr="00FB7064" w:rsidRDefault="00F83C9F" w:rsidP="004423D1">
            <w:pPr>
              <w:spacing w:before="200"/>
              <w:jc w:val="right"/>
              <w:rPr>
                <w:rFonts w:ascii="Verdana" w:hAnsi="Verdana"/>
                <w:sz w:val="20"/>
                <w:szCs w:val="20"/>
              </w:rPr>
            </w:pPr>
          </w:p>
        </w:tc>
        <w:tc>
          <w:tcPr>
            <w:tcW w:w="1761" w:type="dxa"/>
            <w:shd w:val="clear" w:color="auto" w:fill="auto"/>
          </w:tcPr>
          <w:p w14:paraId="74D0CB2A" w14:textId="77777777" w:rsidR="00F83C9F" w:rsidRPr="00FB7064" w:rsidRDefault="00F83C9F" w:rsidP="004423D1">
            <w:pPr>
              <w:spacing w:before="200"/>
              <w:jc w:val="right"/>
              <w:rPr>
                <w:rFonts w:ascii="Verdana" w:hAnsi="Verdana"/>
                <w:sz w:val="20"/>
                <w:szCs w:val="20"/>
              </w:rPr>
            </w:pPr>
          </w:p>
        </w:tc>
        <w:tc>
          <w:tcPr>
            <w:tcW w:w="1670" w:type="dxa"/>
            <w:shd w:val="clear" w:color="auto" w:fill="auto"/>
            <w:vAlign w:val="center"/>
          </w:tcPr>
          <w:p w14:paraId="090EF21D" w14:textId="77777777" w:rsidR="00F83C9F" w:rsidRPr="00FB7064" w:rsidRDefault="00F83C9F" w:rsidP="004423D1">
            <w:pPr>
              <w:spacing w:before="200"/>
              <w:jc w:val="right"/>
              <w:rPr>
                <w:rFonts w:ascii="Verdana" w:hAnsi="Verdana"/>
                <w:sz w:val="20"/>
                <w:szCs w:val="20"/>
              </w:rPr>
            </w:pPr>
          </w:p>
        </w:tc>
      </w:tr>
      <w:tr w:rsidR="00F83C9F" w:rsidRPr="00FB7064" w14:paraId="0D8D8163" w14:textId="07318940" w:rsidTr="00F83C9F">
        <w:trPr>
          <w:trHeight w:val="441"/>
        </w:trPr>
        <w:tc>
          <w:tcPr>
            <w:tcW w:w="3570" w:type="dxa"/>
            <w:vAlign w:val="center"/>
          </w:tcPr>
          <w:p w14:paraId="2A0832CD"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&gt;Partner 1&lt;</w:t>
            </w:r>
          </w:p>
        </w:tc>
        <w:tc>
          <w:tcPr>
            <w:tcW w:w="1761" w:type="dxa"/>
          </w:tcPr>
          <w:p w14:paraId="1791A1CA" w14:textId="77777777" w:rsidR="00F83C9F" w:rsidRPr="00FB7064" w:rsidRDefault="00F83C9F" w:rsidP="004423D1">
            <w:pPr>
              <w:spacing w:before="200"/>
              <w:jc w:val="right"/>
              <w:rPr>
                <w:rFonts w:ascii="Verdana" w:hAnsi="Verdana"/>
                <w:sz w:val="20"/>
                <w:szCs w:val="20"/>
              </w:rPr>
            </w:pPr>
          </w:p>
        </w:tc>
        <w:tc>
          <w:tcPr>
            <w:tcW w:w="1761" w:type="dxa"/>
          </w:tcPr>
          <w:p w14:paraId="48F88884" w14:textId="77777777" w:rsidR="00F83C9F" w:rsidRPr="00FB7064" w:rsidRDefault="00F83C9F" w:rsidP="004423D1">
            <w:pPr>
              <w:spacing w:before="200"/>
              <w:jc w:val="right"/>
              <w:rPr>
                <w:rFonts w:ascii="Verdana" w:hAnsi="Verdana"/>
                <w:sz w:val="20"/>
                <w:szCs w:val="20"/>
              </w:rPr>
            </w:pPr>
          </w:p>
        </w:tc>
        <w:tc>
          <w:tcPr>
            <w:tcW w:w="1670" w:type="dxa"/>
            <w:vAlign w:val="center"/>
          </w:tcPr>
          <w:p w14:paraId="019A0A65" w14:textId="77777777" w:rsidR="00F83C9F" w:rsidRPr="00FB7064" w:rsidRDefault="00F83C9F" w:rsidP="004423D1">
            <w:pPr>
              <w:spacing w:before="200"/>
              <w:jc w:val="right"/>
              <w:rPr>
                <w:rFonts w:ascii="Verdana" w:hAnsi="Verdana"/>
                <w:sz w:val="20"/>
                <w:szCs w:val="20"/>
              </w:rPr>
            </w:pPr>
          </w:p>
        </w:tc>
      </w:tr>
      <w:tr w:rsidR="00F83C9F" w:rsidRPr="00FB7064" w14:paraId="6933755D" w14:textId="2EE59427" w:rsidTr="00F83C9F">
        <w:trPr>
          <w:trHeight w:val="441"/>
        </w:trPr>
        <w:tc>
          <w:tcPr>
            <w:tcW w:w="3570" w:type="dxa"/>
            <w:vAlign w:val="center"/>
          </w:tcPr>
          <w:p w14:paraId="08A96B64"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&gt;Partner 2&lt;</w:t>
            </w:r>
          </w:p>
        </w:tc>
        <w:tc>
          <w:tcPr>
            <w:tcW w:w="1761" w:type="dxa"/>
          </w:tcPr>
          <w:p w14:paraId="668991B0" w14:textId="77777777" w:rsidR="00F83C9F" w:rsidRPr="00FB7064" w:rsidRDefault="00F83C9F" w:rsidP="004423D1">
            <w:pPr>
              <w:spacing w:before="200"/>
              <w:jc w:val="right"/>
              <w:rPr>
                <w:rFonts w:ascii="Verdana" w:hAnsi="Verdana"/>
                <w:sz w:val="20"/>
                <w:szCs w:val="20"/>
              </w:rPr>
            </w:pPr>
          </w:p>
        </w:tc>
        <w:tc>
          <w:tcPr>
            <w:tcW w:w="1761" w:type="dxa"/>
          </w:tcPr>
          <w:p w14:paraId="46A6F187" w14:textId="77777777" w:rsidR="00F83C9F" w:rsidRPr="00FB7064" w:rsidRDefault="00F83C9F" w:rsidP="004423D1">
            <w:pPr>
              <w:spacing w:before="200"/>
              <w:jc w:val="right"/>
              <w:rPr>
                <w:rFonts w:ascii="Verdana" w:hAnsi="Verdana"/>
                <w:sz w:val="20"/>
                <w:szCs w:val="20"/>
              </w:rPr>
            </w:pPr>
          </w:p>
        </w:tc>
        <w:tc>
          <w:tcPr>
            <w:tcW w:w="1670" w:type="dxa"/>
            <w:vAlign w:val="center"/>
          </w:tcPr>
          <w:p w14:paraId="0D8CAF73" w14:textId="77777777" w:rsidR="00F83C9F" w:rsidRPr="00FB7064" w:rsidRDefault="00F83C9F" w:rsidP="004423D1">
            <w:pPr>
              <w:spacing w:before="200"/>
              <w:jc w:val="right"/>
              <w:rPr>
                <w:rFonts w:ascii="Verdana" w:hAnsi="Verdana"/>
                <w:sz w:val="20"/>
                <w:szCs w:val="20"/>
              </w:rPr>
            </w:pPr>
          </w:p>
        </w:tc>
      </w:tr>
      <w:tr w:rsidR="00F83C9F" w:rsidRPr="00FB7064" w14:paraId="6872BD29" w14:textId="6F31514A" w:rsidTr="00F83C9F">
        <w:trPr>
          <w:trHeight w:val="456"/>
        </w:trPr>
        <w:tc>
          <w:tcPr>
            <w:tcW w:w="3570" w:type="dxa"/>
            <w:vAlign w:val="center"/>
          </w:tcPr>
          <w:p w14:paraId="762A5F87"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&gt;Partner 3&lt;</w:t>
            </w:r>
          </w:p>
        </w:tc>
        <w:tc>
          <w:tcPr>
            <w:tcW w:w="1761" w:type="dxa"/>
          </w:tcPr>
          <w:p w14:paraId="529FA9B7" w14:textId="77777777" w:rsidR="00F83C9F" w:rsidRPr="00FB7064" w:rsidRDefault="00F83C9F" w:rsidP="004423D1">
            <w:pPr>
              <w:spacing w:before="200"/>
              <w:jc w:val="right"/>
              <w:rPr>
                <w:rFonts w:ascii="Verdana" w:hAnsi="Verdana"/>
                <w:sz w:val="20"/>
                <w:szCs w:val="20"/>
              </w:rPr>
            </w:pPr>
          </w:p>
        </w:tc>
        <w:tc>
          <w:tcPr>
            <w:tcW w:w="1761" w:type="dxa"/>
          </w:tcPr>
          <w:p w14:paraId="523EAC11" w14:textId="77777777" w:rsidR="00F83C9F" w:rsidRPr="00FB7064" w:rsidRDefault="00F83C9F" w:rsidP="004423D1">
            <w:pPr>
              <w:spacing w:before="200"/>
              <w:jc w:val="right"/>
              <w:rPr>
                <w:rFonts w:ascii="Verdana" w:hAnsi="Verdana"/>
                <w:sz w:val="20"/>
                <w:szCs w:val="20"/>
              </w:rPr>
            </w:pPr>
          </w:p>
        </w:tc>
        <w:tc>
          <w:tcPr>
            <w:tcW w:w="1670" w:type="dxa"/>
            <w:vAlign w:val="center"/>
          </w:tcPr>
          <w:p w14:paraId="495BF92B" w14:textId="77777777" w:rsidR="00F83C9F" w:rsidRPr="00FB7064" w:rsidRDefault="00F83C9F" w:rsidP="004423D1">
            <w:pPr>
              <w:spacing w:before="200"/>
              <w:jc w:val="right"/>
              <w:rPr>
                <w:rFonts w:ascii="Verdana" w:hAnsi="Verdana"/>
                <w:sz w:val="20"/>
                <w:szCs w:val="20"/>
              </w:rPr>
            </w:pPr>
          </w:p>
        </w:tc>
      </w:tr>
      <w:tr w:rsidR="00F83C9F" w:rsidRPr="00FB7064" w14:paraId="298F615E" w14:textId="2B4FF6B6" w:rsidTr="00F83C9F">
        <w:trPr>
          <w:trHeight w:val="441"/>
        </w:trPr>
        <w:tc>
          <w:tcPr>
            <w:tcW w:w="3570" w:type="dxa"/>
            <w:vAlign w:val="center"/>
          </w:tcPr>
          <w:p w14:paraId="14CFC63B"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w:t>
            </w:r>
          </w:p>
        </w:tc>
        <w:tc>
          <w:tcPr>
            <w:tcW w:w="1761" w:type="dxa"/>
          </w:tcPr>
          <w:p w14:paraId="01F49456" w14:textId="77777777" w:rsidR="00F83C9F" w:rsidRPr="00FB7064" w:rsidRDefault="00F83C9F" w:rsidP="004423D1">
            <w:pPr>
              <w:spacing w:before="200"/>
              <w:jc w:val="right"/>
              <w:rPr>
                <w:rFonts w:ascii="Verdana" w:hAnsi="Verdana"/>
                <w:sz w:val="20"/>
                <w:szCs w:val="20"/>
              </w:rPr>
            </w:pPr>
          </w:p>
        </w:tc>
        <w:tc>
          <w:tcPr>
            <w:tcW w:w="1761" w:type="dxa"/>
          </w:tcPr>
          <w:p w14:paraId="1EEB64FC" w14:textId="77777777" w:rsidR="00F83C9F" w:rsidRPr="00FB7064" w:rsidRDefault="00F83C9F" w:rsidP="004423D1">
            <w:pPr>
              <w:spacing w:before="200"/>
              <w:jc w:val="right"/>
              <w:rPr>
                <w:rFonts w:ascii="Verdana" w:hAnsi="Verdana"/>
                <w:sz w:val="20"/>
                <w:szCs w:val="20"/>
              </w:rPr>
            </w:pPr>
          </w:p>
        </w:tc>
        <w:tc>
          <w:tcPr>
            <w:tcW w:w="1670" w:type="dxa"/>
            <w:vAlign w:val="center"/>
          </w:tcPr>
          <w:p w14:paraId="478DE4CD" w14:textId="77777777" w:rsidR="00F83C9F" w:rsidRPr="00FB7064" w:rsidRDefault="00F83C9F" w:rsidP="004423D1">
            <w:pPr>
              <w:spacing w:before="200"/>
              <w:jc w:val="right"/>
              <w:rPr>
                <w:rFonts w:ascii="Verdana" w:hAnsi="Verdana"/>
                <w:sz w:val="20"/>
                <w:szCs w:val="20"/>
              </w:rPr>
            </w:pPr>
          </w:p>
        </w:tc>
      </w:tr>
      <w:tr w:rsidR="00F83C9F" w:rsidRPr="00FB7064" w14:paraId="44899722" w14:textId="7D0AC81E" w:rsidTr="00F83C9F">
        <w:trPr>
          <w:trHeight w:val="441"/>
        </w:trPr>
        <w:tc>
          <w:tcPr>
            <w:tcW w:w="3570" w:type="dxa"/>
            <w:vAlign w:val="center"/>
          </w:tcPr>
          <w:p w14:paraId="7C972544"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w:t>
            </w:r>
          </w:p>
        </w:tc>
        <w:tc>
          <w:tcPr>
            <w:tcW w:w="1761" w:type="dxa"/>
          </w:tcPr>
          <w:p w14:paraId="4D7DA4E7" w14:textId="77777777" w:rsidR="00F83C9F" w:rsidRPr="00FB7064" w:rsidRDefault="00F83C9F" w:rsidP="004423D1">
            <w:pPr>
              <w:spacing w:before="200"/>
              <w:jc w:val="right"/>
              <w:rPr>
                <w:rFonts w:ascii="Verdana" w:hAnsi="Verdana"/>
                <w:sz w:val="20"/>
                <w:szCs w:val="20"/>
              </w:rPr>
            </w:pPr>
          </w:p>
        </w:tc>
        <w:tc>
          <w:tcPr>
            <w:tcW w:w="1761" w:type="dxa"/>
          </w:tcPr>
          <w:p w14:paraId="682C0DDA" w14:textId="77777777" w:rsidR="00F83C9F" w:rsidRPr="00FB7064" w:rsidRDefault="00F83C9F" w:rsidP="004423D1">
            <w:pPr>
              <w:spacing w:before="200"/>
              <w:jc w:val="right"/>
              <w:rPr>
                <w:rFonts w:ascii="Verdana" w:hAnsi="Verdana"/>
                <w:sz w:val="20"/>
                <w:szCs w:val="20"/>
              </w:rPr>
            </w:pPr>
          </w:p>
        </w:tc>
        <w:tc>
          <w:tcPr>
            <w:tcW w:w="1670" w:type="dxa"/>
            <w:vAlign w:val="center"/>
          </w:tcPr>
          <w:p w14:paraId="7D1C5F86" w14:textId="77777777" w:rsidR="00F83C9F" w:rsidRPr="00FB7064" w:rsidRDefault="00F83C9F" w:rsidP="004423D1">
            <w:pPr>
              <w:spacing w:before="200"/>
              <w:jc w:val="right"/>
              <w:rPr>
                <w:rFonts w:ascii="Verdana" w:hAnsi="Verdana"/>
                <w:sz w:val="20"/>
                <w:szCs w:val="20"/>
              </w:rPr>
            </w:pPr>
          </w:p>
        </w:tc>
      </w:tr>
      <w:tr w:rsidR="00F83C9F" w:rsidRPr="00FB7064" w14:paraId="2C85C38A" w14:textId="659E3405" w:rsidTr="00F83C9F">
        <w:trPr>
          <w:trHeight w:val="456"/>
        </w:trPr>
        <w:tc>
          <w:tcPr>
            <w:tcW w:w="3570" w:type="dxa"/>
            <w:vAlign w:val="center"/>
          </w:tcPr>
          <w:p w14:paraId="6D77CC24" w14:textId="77777777" w:rsidR="00F83C9F" w:rsidRPr="00FB7064" w:rsidRDefault="00F83C9F" w:rsidP="004423D1">
            <w:pPr>
              <w:spacing w:before="200"/>
              <w:rPr>
                <w:rFonts w:ascii="Verdana" w:hAnsi="Verdana"/>
                <w:sz w:val="20"/>
                <w:szCs w:val="20"/>
              </w:rPr>
            </w:pPr>
            <w:r w:rsidRPr="00FB7064">
              <w:rPr>
                <w:rFonts w:ascii="Verdana" w:hAnsi="Verdana"/>
                <w:sz w:val="20"/>
                <w:szCs w:val="20"/>
              </w:rPr>
              <w:lastRenderedPageBreak/>
              <w:t>…</w:t>
            </w:r>
          </w:p>
        </w:tc>
        <w:tc>
          <w:tcPr>
            <w:tcW w:w="1761" w:type="dxa"/>
          </w:tcPr>
          <w:p w14:paraId="27DF6449" w14:textId="77777777" w:rsidR="00F83C9F" w:rsidRPr="00FB7064" w:rsidRDefault="00F83C9F" w:rsidP="004423D1">
            <w:pPr>
              <w:spacing w:before="200"/>
              <w:jc w:val="right"/>
              <w:rPr>
                <w:rFonts w:ascii="Verdana" w:hAnsi="Verdana"/>
                <w:sz w:val="20"/>
                <w:szCs w:val="20"/>
              </w:rPr>
            </w:pPr>
          </w:p>
        </w:tc>
        <w:tc>
          <w:tcPr>
            <w:tcW w:w="1761" w:type="dxa"/>
          </w:tcPr>
          <w:p w14:paraId="40170AE1" w14:textId="77777777" w:rsidR="00F83C9F" w:rsidRPr="00FB7064" w:rsidRDefault="00F83C9F" w:rsidP="004423D1">
            <w:pPr>
              <w:spacing w:before="200"/>
              <w:jc w:val="right"/>
              <w:rPr>
                <w:rFonts w:ascii="Verdana" w:hAnsi="Verdana"/>
                <w:sz w:val="20"/>
                <w:szCs w:val="20"/>
              </w:rPr>
            </w:pPr>
          </w:p>
        </w:tc>
        <w:tc>
          <w:tcPr>
            <w:tcW w:w="1670" w:type="dxa"/>
            <w:vAlign w:val="center"/>
          </w:tcPr>
          <w:p w14:paraId="4F0922B8" w14:textId="77777777" w:rsidR="00F83C9F" w:rsidRPr="00FB7064" w:rsidRDefault="00F83C9F" w:rsidP="004423D1">
            <w:pPr>
              <w:spacing w:before="200"/>
              <w:jc w:val="right"/>
              <w:rPr>
                <w:rFonts w:ascii="Verdana" w:hAnsi="Verdana"/>
                <w:sz w:val="20"/>
                <w:szCs w:val="20"/>
              </w:rPr>
            </w:pPr>
          </w:p>
        </w:tc>
      </w:tr>
      <w:tr w:rsidR="00F83C9F" w:rsidRPr="00FB7064" w14:paraId="6C486EF2" w14:textId="57027535" w:rsidTr="00F83C9F">
        <w:trPr>
          <w:trHeight w:val="426"/>
        </w:trPr>
        <w:tc>
          <w:tcPr>
            <w:tcW w:w="3570" w:type="dxa"/>
            <w:vAlign w:val="center"/>
          </w:tcPr>
          <w:p w14:paraId="22AB3EAE" w14:textId="77777777" w:rsidR="00F83C9F" w:rsidRPr="00643443" w:rsidRDefault="00F83C9F" w:rsidP="004423D1">
            <w:pPr>
              <w:spacing w:before="200"/>
              <w:rPr>
                <w:rFonts w:ascii="Verdana" w:hAnsi="Verdana"/>
                <w:b/>
                <w:sz w:val="20"/>
                <w:szCs w:val="20"/>
              </w:rPr>
            </w:pPr>
            <w:r w:rsidRPr="00643443">
              <w:rPr>
                <w:rFonts w:ascii="Verdana" w:hAnsi="Verdana"/>
                <w:b/>
                <w:sz w:val="20"/>
                <w:szCs w:val="20"/>
              </w:rPr>
              <w:t xml:space="preserve">TOTAL AMOUNT* </w:t>
            </w:r>
          </w:p>
        </w:tc>
        <w:tc>
          <w:tcPr>
            <w:tcW w:w="1761" w:type="dxa"/>
          </w:tcPr>
          <w:p w14:paraId="1E905FDF" w14:textId="77777777" w:rsidR="00F83C9F" w:rsidRPr="00643443" w:rsidRDefault="00F83C9F" w:rsidP="004423D1">
            <w:pPr>
              <w:spacing w:before="200"/>
              <w:jc w:val="right"/>
              <w:rPr>
                <w:rFonts w:ascii="Verdana" w:hAnsi="Verdana"/>
                <w:b/>
                <w:sz w:val="20"/>
                <w:szCs w:val="20"/>
              </w:rPr>
            </w:pPr>
          </w:p>
        </w:tc>
        <w:tc>
          <w:tcPr>
            <w:tcW w:w="1761" w:type="dxa"/>
          </w:tcPr>
          <w:p w14:paraId="23BAAC81" w14:textId="77777777" w:rsidR="00F83C9F" w:rsidRPr="00643443" w:rsidRDefault="00F83C9F" w:rsidP="004423D1">
            <w:pPr>
              <w:spacing w:before="200"/>
              <w:jc w:val="right"/>
              <w:rPr>
                <w:rFonts w:ascii="Verdana" w:hAnsi="Verdana"/>
                <w:b/>
                <w:sz w:val="20"/>
                <w:szCs w:val="20"/>
              </w:rPr>
            </w:pPr>
          </w:p>
        </w:tc>
        <w:tc>
          <w:tcPr>
            <w:tcW w:w="1670" w:type="dxa"/>
            <w:vAlign w:val="center"/>
          </w:tcPr>
          <w:p w14:paraId="4B789712" w14:textId="77777777" w:rsidR="00F83C9F" w:rsidRPr="00643443" w:rsidRDefault="00F83C9F" w:rsidP="004423D1">
            <w:pPr>
              <w:spacing w:before="200"/>
              <w:jc w:val="right"/>
              <w:rPr>
                <w:rFonts w:ascii="Verdana" w:hAnsi="Verdana"/>
                <w:b/>
                <w:sz w:val="20"/>
                <w:szCs w:val="20"/>
              </w:rPr>
            </w:pPr>
          </w:p>
        </w:tc>
      </w:tr>
    </w:tbl>
    <w:p w14:paraId="13059E4D" w14:textId="77777777" w:rsidR="00F80D2A" w:rsidRPr="00101A61" w:rsidRDefault="00F80D2A" w:rsidP="00F80D2A">
      <w:pPr>
        <w:spacing w:before="200"/>
        <w:jc w:val="both"/>
        <w:rPr>
          <w:rFonts w:ascii="Verdana" w:hAnsi="Verdana"/>
          <w:b/>
          <w:sz w:val="20"/>
          <w:szCs w:val="20"/>
        </w:rPr>
      </w:pPr>
      <w:r w:rsidRPr="00101A61">
        <w:rPr>
          <w:rFonts w:ascii="Verdana" w:hAnsi="Verdana"/>
          <w:sz w:val="20"/>
          <w:szCs w:val="20"/>
        </w:rPr>
        <w:t>*</w:t>
      </w:r>
      <w:r w:rsidRPr="00101A61">
        <w:rPr>
          <w:rFonts w:ascii="Verdana" w:hAnsi="Verdana"/>
          <w:b/>
          <w:sz w:val="20"/>
          <w:szCs w:val="20"/>
        </w:rPr>
        <w:t>Total amount of expenditure</w:t>
      </w:r>
      <w:r>
        <w:rPr>
          <w:rFonts w:ascii="Verdana" w:hAnsi="Verdana"/>
          <w:b/>
          <w:sz w:val="20"/>
          <w:szCs w:val="20"/>
        </w:rPr>
        <w:t xml:space="preserve"> reported</w:t>
      </w:r>
      <w:r w:rsidRPr="00101A61">
        <w:rPr>
          <w:rFonts w:ascii="Verdana" w:hAnsi="Verdana"/>
          <w:b/>
          <w:sz w:val="20"/>
          <w:szCs w:val="20"/>
        </w:rPr>
        <w:t xml:space="preserve"> is equal with the total amount of the reported costs of Finnish, Swedish and Russian partners in the Annex 7 Consolidated financial report</w:t>
      </w:r>
      <w:r>
        <w:rPr>
          <w:rFonts w:ascii="Verdana" w:hAnsi="Verdana"/>
          <w:b/>
          <w:sz w:val="20"/>
          <w:szCs w:val="20"/>
        </w:rPr>
        <w:t>.</w:t>
      </w:r>
    </w:p>
    <w:p w14:paraId="6980BEA1" w14:textId="77777777" w:rsidR="0071320C" w:rsidRPr="00101A61" w:rsidRDefault="0071320C" w:rsidP="0071320C">
      <w:pPr>
        <w:spacing w:before="200"/>
        <w:jc w:val="both"/>
        <w:rPr>
          <w:rFonts w:ascii="Verdana" w:hAnsi="Verdana"/>
          <w:sz w:val="20"/>
          <w:szCs w:val="20"/>
        </w:rPr>
      </w:pPr>
      <w:r w:rsidRPr="00101A61">
        <w:rPr>
          <w:rFonts w:ascii="Verdana" w:hAnsi="Verdana"/>
          <w:sz w:val="20"/>
          <w:szCs w:val="20"/>
        </w:rPr>
        <w:t>** Amount verified shall be at least 65 % of the</w:t>
      </w:r>
      <w:r w:rsidRPr="00101A61">
        <w:rPr>
          <w:sz w:val="20"/>
          <w:szCs w:val="20"/>
        </w:rPr>
        <w:t xml:space="preserve"> </w:t>
      </w:r>
      <w:r w:rsidRPr="00101A61">
        <w:rPr>
          <w:rFonts w:ascii="Verdana" w:hAnsi="Verdana"/>
          <w:sz w:val="20"/>
          <w:szCs w:val="20"/>
        </w:rPr>
        <w:t>reported</w:t>
      </w:r>
      <w:r>
        <w:rPr>
          <w:rFonts w:ascii="Verdana" w:hAnsi="Verdana"/>
          <w:sz w:val="20"/>
          <w:szCs w:val="20"/>
        </w:rPr>
        <w:t xml:space="preserve"> total expenditure (</w:t>
      </w:r>
      <w:r w:rsidRPr="00101A61">
        <w:rPr>
          <w:rFonts w:ascii="Verdana" w:hAnsi="Verdana"/>
          <w:sz w:val="20"/>
          <w:szCs w:val="20"/>
          <w:u w:val="single"/>
        </w:rPr>
        <w:t>Total eligible costs, incl. Indirect costs</w:t>
      </w:r>
      <w:r>
        <w:rPr>
          <w:rFonts w:ascii="Verdana" w:hAnsi="Verdana"/>
          <w:sz w:val="20"/>
          <w:szCs w:val="20"/>
          <w:u w:val="single"/>
        </w:rPr>
        <w:t>)</w:t>
      </w:r>
      <w:r w:rsidRPr="00101A61">
        <w:rPr>
          <w:rFonts w:ascii="Verdana" w:hAnsi="Verdana"/>
          <w:sz w:val="20"/>
          <w:szCs w:val="20"/>
        </w:rPr>
        <w:t>.</w:t>
      </w:r>
    </w:p>
    <w:p w14:paraId="69641E0C" w14:textId="2A5A5C43" w:rsidR="00B31C38" w:rsidRPr="00B31C38" w:rsidRDefault="00B31C38" w:rsidP="006978F7">
      <w:pPr>
        <w:spacing w:before="200" w:after="240"/>
        <w:rPr>
          <w:rFonts w:ascii="Verdana" w:hAnsi="Verdana"/>
          <w:b/>
          <w:sz w:val="20"/>
          <w:szCs w:val="20"/>
        </w:rPr>
      </w:pPr>
      <w:r w:rsidRPr="009C6C03">
        <w:rPr>
          <w:rFonts w:ascii="Verdana" w:hAnsi="Verdana"/>
          <w:b/>
          <w:sz w:val="20"/>
          <w:szCs w:val="20"/>
        </w:rPr>
        <w:t>Findings</w:t>
      </w:r>
    </w:p>
    <w:tbl>
      <w:tblPr>
        <w:tblStyle w:val="TaulukkoRuudukko"/>
        <w:tblW w:w="0" w:type="auto"/>
        <w:tblLook w:val="04A0" w:firstRow="1" w:lastRow="0" w:firstColumn="1" w:lastColumn="0" w:noHBand="0" w:noVBand="1"/>
      </w:tblPr>
      <w:tblGrid>
        <w:gridCol w:w="3681"/>
        <w:gridCol w:w="5096"/>
      </w:tblGrid>
      <w:tr w:rsidR="00B31C38" w:rsidRPr="00832689" w14:paraId="32DD1381" w14:textId="77777777" w:rsidTr="00F80D2A">
        <w:tc>
          <w:tcPr>
            <w:tcW w:w="3681" w:type="dxa"/>
            <w:shd w:val="clear" w:color="auto" w:fill="D9E2F3" w:themeFill="accent5" w:themeFillTint="33"/>
          </w:tcPr>
          <w:p w14:paraId="40E19B8F" w14:textId="77777777" w:rsidR="00B31C38" w:rsidRPr="00B31C38" w:rsidRDefault="00B31C38" w:rsidP="00F80D2A">
            <w:pPr>
              <w:spacing w:before="240" w:after="160" w:line="259" w:lineRule="auto"/>
              <w:rPr>
                <w:rFonts w:ascii="Verdana" w:hAnsi="Verdana"/>
                <w:b/>
                <w:sz w:val="20"/>
                <w:szCs w:val="20"/>
              </w:rPr>
            </w:pPr>
            <w:r w:rsidRPr="00B31C38">
              <w:rPr>
                <w:rFonts w:ascii="Verdana" w:hAnsi="Verdana"/>
                <w:b/>
                <w:sz w:val="20"/>
                <w:szCs w:val="20"/>
              </w:rPr>
              <w:t>Name of the partner</w:t>
            </w:r>
          </w:p>
        </w:tc>
        <w:tc>
          <w:tcPr>
            <w:tcW w:w="5096" w:type="dxa"/>
            <w:shd w:val="clear" w:color="auto" w:fill="D9E2F3" w:themeFill="accent5" w:themeFillTint="33"/>
          </w:tcPr>
          <w:p w14:paraId="418004B8" w14:textId="77777777" w:rsidR="00F83C9F" w:rsidRDefault="00B31C38" w:rsidP="00F80D2A">
            <w:pPr>
              <w:spacing w:before="240" w:line="259" w:lineRule="auto"/>
              <w:rPr>
                <w:rFonts w:ascii="Verdana" w:hAnsi="Verdana"/>
                <w:b/>
                <w:sz w:val="20"/>
                <w:szCs w:val="20"/>
              </w:rPr>
            </w:pPr>
            <w:r w:rsidRPr="00B31C38">
              <w:rPr>
                <w:rFonts w:ascii="Verdana" w:hAnsi="Verdana"/>
                <w:b/>
                <w:sz w:val="20"/>
                <w:szCs w:val="20"/>
              </w:rPr>
              <w:t>Comments from the LP</w:t>
            </w:r>
            <w:r w:rsidR="006978F7">
              <w:rPr>
                <w:rFonts w:ascii="Verdana" w:hAnsi="Verdana"/>
                <w:b/>
                <w:sz w:val="20"/>
                <w:szCs w:val="20"/>
              </w:rPr>
              <w:t>’s</w:t>
            </w:r>
            <w:r w:rsidRPr="00B31C38">
              <w:rPr>
                <w:rFonts w:ascii="Verdana" w:hAnsi="Verdana"/>
                <w:b/>
                <w:sz w:val="20"/>
                <w:szCs w:val="20"/>
              </w:rPr>
              <w:t xml:space="preserve"> auditor</w:t>
            </w:r>
            <w:r w:rsidR="00F83C9F">
              <w:rPr>
                <w:rFonts w:ascii="Verdana" w:hAnsi="Verdana"/>
                <w:b/>
                <w:sz w:val="20"/>
                <w:szCs w:val="20"/>
              </w:rPr>
              <w:t xml:space="preserve"> </w:t>
            </w:r>
          </w:p>
          <w:p w14:paraId="2A1997B0" w14:textId="1E67FF76" w:rsidR="00B31C38" w:rsidRPr="00B31C38" w:rsidRDefault="00F80D2A" w:rsidP="00F80D2A">
            <w:pPr>
              <w:spacing w:line="259" w:lineRule="auto"/>
              <w:rPr>
                <w:rFonts w:ascii="Verdana" w:hAnsi="Verdana"/>
                <w:b/>
                <w:sz w:val="20"/>
                <w:szCs w:val="20"/>
              </w:rPr>
            </w:pPr>
            <w:r w:rsidRPr="00F83C9F">
              <w:rPr>
                <w:rFonts w:ascii="Verdana" w:hAnsi="Verdana"/>
                <w:sz w:val="20"/>
                <w:szCs w:val="20"/>
              </w:rPr>
              <w:t>(revenues,</w:t>
            </w:r>
            <w:r>
              <w:rPr>
                <w:rFonts w:ascii="Verdana" w:hAnsi="Verdana"/>
                <w:sz w:val="20"/>
                <w:szCs w:val="20"/>
              </w:rPr>
              <w:t xml:space="preserve"> exceptions,</w:t>
            </w:r>
            <w:r w:rsidRPr="00F83C9F">
              <w:rPr>
                <w:rFonts w:ascii="Verdana" w:hAnsi="Verdana"/>
                <w:sz w:val="20"/>
                <w:szCs w:val="20"/>
              </w:rPr>
              <w:t xml:space="preserve"> irregularities, deviations etc.)</w:t>
            </w:r>
          </w:p>
        </w:tc>
      </w:tr>
      <w:tr w:rsidR="00B31C38" w:rsidRPr="00832689" w14:paraId="48ADC80A" w14:textId="77777777" w:rsidTr="004423D1">
        <w:tc>
          <w:tcPr>
            <w:tcW w:w="3681" w:type="dxa"/>
            <w:vAlign w:val="center"/>
          </w:tcPr>
          <w:p w14:paraId="66420A29" w14:textId="77777777" w:rsidR="00B31C38" w:rsidRDefault="00B31C38" w:rsidP="004423D1">
            <w:pPr>
              <w:spacing w:after="160" w:line="259" w:lineRule="auto"/>
              <w:rPr>
                <w:rFonts w:ascii="Verdana" w:hAnsi="Verdana"/>
                <w:b/>
                <w:sz w:val="20"/>
                <w:szCs w:val="20"/>
              </w:rPr>
            </w:pPr>
            <w:r w:rsidRPr="00FB7064">
              <w:rPr>
                <w:rFonts w:ascii="Verdana" w:hAnsi="Verdana"/>
                <w:sz w:val="20"/>
                <w:szCs w:val="20"/>
              </w:rPr>
              <w:t>&gt;Partner 1&lt;</w:t>
            </w:r>
          </w:p>
        </w:tc>
        <w:tc>
          <w:tcPr>
            <w:tcW w:w="5096" w:type="dxa"/>
            <w:vAlign w:val="center"/>
          </w:tcPr>
          <w:p w14:paraId="0E8CBFFB" w14:textId="77777777" w:rsidR="00B31C38" w:rsidRDefault="00B31C38" w:rsidP="004423D1">
            <w:pPr>
              <w:spacing w:after="160" w:line="259" w:lineRule="auto"/>
              <w:rPr>
                <w:rFonts w:ascii="Verdana" w:hAnsi="Verdana"/>
                <w:b/>
                <w:sz w:val="20"/>
                <w:szCs w:val="20"/>
              </w:rPr>
            </w:pPr>
          </w:p>
        </w:tc>
      </w:tr>
      <w:tr w:rsidR="00B31C38" w:rsidRPr="00832689" w14:paraId="774DFD0D" w14:textId="77777777" w:rsidTr="004423D1">
        <w:tc>
          <w:tcPr>
            <w:tcW w:w="3681" w:type="dxa"/>
            <w:vAlign w:val="center"/>
          </w:tcPr>
          <w:p w14:paraId="4DE008E4" w14:textId="77777777" w:rsidR="00B31C38" w:rsidRDefault="00B31C38" w:rsidP="004423D1">
            <w:pPr>
              <w:spacing w:after="160" w:line="259" w:lineRule="auto"/>
              <w:rPr>
                <w:rFonts w:ascii="Verdana" w:hAnsi="Verdana"/>
                <w:b/>
                <w:sz w:val="20"/>
                <w:szCs w:val="20"/>
              </w:rPr>
            </w:pPr>
            <w:r w:rsidRPr="00FB7064">
              <w:rPr>
                <w:rFonts w:ascii="Verdana" w:hAnsi="Verdana"/>
                <w:sz w:val="20"/>
                <w:szCs w:val="20"/>
              </w:rPr>
              <w:t>&gt;Partner 2&lt;</w:t>
            </w:r>
          </w:p>
        </w:tc>
        <w:tc>
          <w:tcPr>
            <w:tcW w:w="5096" w:type="dxa"/>
            <w:vAlign w:val="center"/>
          </w:tcPr>
          <w:p w14:paraId="26C1E3D4" w14:textId="77777777" w:rsidR="00B31C38" w:rsidRDefault="00B31C38" w:rsidP="004423D1">
            <w:pPr>
              <w:spacing w:after="160" w:line="259" w:lineRule="auto"/>
              <w:rPr>
                <w:rFonts w:ascii="Verdana" w:hAnsi="Verdana"/>
                <w:b/>
                <w:sz w:val="20"/>
                <w:szCs w:val="20"/>
              </w:rPr>
            </w:pPr>
          </w:p>
        </w:tc>
      </w:tr>
      <w:tr w:rsidR="00B31C38" w:rsidRPr="00832689" w14:paraId="2F9EEDA2" w14:textId="77777777" w:rsidTr="004423D1">
        <w:tc>
          <w:tcPr>
            <w:tcW w:w="3681" w:type="dxa"/>
            <w:vAlign w:val="center"/>
          </w:tcPr>
          <w:p w14:paraId="05F1CF0B" w14:textId="77777777" w:rsidR="00B31C38" w:rsidRDefault="00B31C38" w:rsidP="004423D1">
            <w:pPr>
              <w:spacing w:after="160" w:line="259" w:lineRule="auto"/>
              <w:rPr>
                <w:rFonts w:ascii="Verdana" w:hAnsi="Verdana"/>
                <w:b/>
                <w:sz w:val="20"/>
                <w:szCs w:val="20"/>
              </w:rPr>
            </w:pPr>
            <w:r w:rsidRPr="00FB7064">
              <w:rPr>
                <w:rFonts w:ascii="Verdana" w:hAnsi="Verdana"/>
                <w:sz w:val="20"/>
                <w:szCs w:val="20"/>
              </w:rPr>
              <w:t>&gt;Partner 3&lt;</w:t>
            </w:r>
          </w:p>
        </w:tc>
        <w:tc>
          <w:tcPr>
            <w:tcW w:w="5096" w:type="dxa"/>
            <w:vAlign w:val="center"/>
          </w:tcPr>
          <w:p w14:paraId="28A07B17" w14:textId="77777777" w:rsidR="00B31C38" w:rsidRDefault="00B31C38" w:rsidP="004423D1">
            <w:pPr>
              <w:spacing w:after="160" w:line="259" w:lineRule="auto"/>
              <w:rPr>
                <w:rFonts w:ascii="Verdana" w:hAnsi="Verdana"/>
                <w:b/>
                <w:sz w:val="20"/>
                <w:szCs w:val="20"/>
              </w:rPr>
            </w:pPr>
          </w:p>
        </w:tc>
      </w:tr>
      <w:tr w:rsidR="00B31C38" w:rsidRPr="00832689" w14:paraId="05C87EE1" w14:textId="77777777" w:rsidTr="004423D1">
        <w:tc>
          <w:tcPr>
            <w:tcW w:w="3681" w:type="dxa"/>
            <w:vAlign w:val="center"/>
          </w:tcPr>
          <w:p w14:paraId="7F0F363E" w14:textId="77777777" w:rsidR="00B31C38" w:rsidRPr="0005357B" w:rsidRDefault="00B31C38" w:rsidP="004423D1">
            <w:pPr>
              <w:spacing w:after="160" w:line="259" w:lineRule="auto"/>
              <w:rPr>
                <w:rFonts w:ascii="Verdana" w:hAnsi="Verdana"/>
                <w:sz w:val="20"/>
                <w:szCs w:val="20"/>
              </w:rPr>
            </w:pPr>
            <w:r w:rsidRPr="0005357B">
              <w:rPr>
                <w:rFonts w:ascii="Verdana" w:hAnsi="Verdana"/>
                <w:sz w:val="20"/>
                <w:szCs w:val="20"/>
              </w:rPr>
              <w:t>…</w:t>
            </w:r>
          </w:p>
        </w:tc>
        <w:tc>
          <w:tcPr>
            <w:tcW w:w="5096" w:type="dxa"/>
            <w:vAlign w:val="center"/>
          </w:tcPr>
          <w:p w14:paraId="05A0D2ED" w14:textId="77777777" w:rsidR="00B31C38" w:rsidRDefault="00B31C38" w:rsidP="004423D1">
            <w:pPr>
              <w:spacing w:after="160" w:line="259" w:lineRule="auto"/>
              <w:rPr>
                <w:rFonts w:ascii="Verdana" w:hAnsi="Verdana"/>
                <w:b/>
                <w:sz w:val="20"/>
                <w:szCs w:val="20"/>
              </w:rPr>
            </w:pPr>
          </w:p>
        </w:tc>
      </w:tr>
      <w:tr w:rsidR="00B31C38" w:rsidRPr="00832689" w14:paraId="51C0543F" w14:textId="77777777" w:rsidTr="004423D1">
        <w:tc>
          <w:tcPr>
            <w:tcW w:w="3681" w:type="dxa"/>
            <w:vAlign w:val="center"/>
          </w:tcPr>
          <w:p w14:paraId="77B83ABA" w14:textId="77777777" w:rsidR="00B31C38" w:rsidRPr="0005357B" w:rsidRDefault="00B31C38" w:rsidP="004423D1">
            <w:pPr>
              <w:spacing w:after="160" w:line="259" w:lineRule="auto"/>
              <w:rPr>
                <w:rFonts w:ascii="Verdana" w:hAnsi="Verdana"/>
                <w:sz w:val="20"/>
                <w:szCs w:val="20"/>
              </w:rPr>
            </w:pPr>
            <w:r w:rsidRPr="0005357B">
              <w:rPr>
                <w:rFonts w:ascii="Verdana" w:hAnsi="Verdana"/>
                <w:sz w:val="20"/>
                <w:szCs w:val="20"/>
              </w:rPr>
              <w:t>…</w:t>
            </w:r>
          </w:p>
        </w:tc>
        <w:tc>
          <w:tcPr>
            <w:tcW w:w="5096" w:type="dxa"/>
            <w:vAlign w:val="center"/>
          </w:tcPr>
          <w:p w14:paraId="71B1EC3A" w14:textId="77777777" w:rsidR="00B31C38" w:rsidRDefault="00B31C38" w:rsidP="004423D1">
            <w:pPr>
              <w:spacing w:after="160" w:line="259" w:lineRule="auto"/>
              <w:rPr>
                <w:rFonts w:ascii="Verdana" w:hAnsi="Verdana"/>
                <w:b/>
                <w:sz w:val="20"/>
                <w:szCs w:val="20"/>
              </w:rPr>
            </w:pPr>
          </w:p>
        </w:tc>
      </w:tr>
      <w:tr w:rsidR="00B31C38" w:rsidRPr="00832689" w14:paraId="3DB5D422" w14:textId="77777777" w:rsidTr="004423D1">
        <w:tc>
          <w:tcPr>
            <w:tcW w:w="3681" w:type="dxa"/>
            <w:vAlign w:val="center"/>
          </w:tcPr>
          <w:p w14:paraId="5A6CD35F" w14:textId="77777777" w:rsidR="00B31C38" w:rsidRPr="0005357B" w:rsidRDefault="00B31C38" w:rsidP="004423D1">
            <w:pPr>
              <w:spacing w:after="160" w:line="259" w:lineRule="auto"/>
              <w:rPr>
                <w:rFonts w:ascii="Verdana" w:hAnsi="Verdana"/>
                <w:sz w:val="20"/>
                <w:szCs w:val="20"/>
              </w:rPr>
            </w:pPr>
            <w:r w:rsidRPr="0005357B">
              <w:rPr>
                <w:rFonts w:ascii="Verdana" w:hAnsi="Verdana"/>
                <w:sz w:val="20"/>
                <w:szCs w:val="20"/>
              </w:rPr>
              <w:t>…</w:t>
            </w:r>
          </w:p>
        </w:tc>
        <w:tc>
          <w:tcPr>
            <w:tcW w:w="5096" w:type="dxa"/>
            <w:vAlign w:val="center"/>
          </w:tcPr>
          <w:p w14:paraId="1BF5BF3A" w14:textId="77777777" w:rsidR="00B31C38" w:rsidRDefault="00B31C38" w:rsidP="004423D1">
            <w:pPr>
              <w:spacing w:after="160" w:line="259" w:lineRule="auto"/>
              <w:rPr>
                <w:rFonts w:ascii="Verdana" w:hAnsi="Verdana"/>
                <w:b/>
                <w:sz w:val="20"/>
                <w:szCs w:val="20"/>
              </w:rPr>
            </w:pPr>
          </w:p>
        </w:tc>
      </w:tr>
    </w:tbl>
    <w:p w14:paraId="7262DE25" w14:textId="77777777" w:rsidR="00FE0064" w:rsidRDefault="00FE0064" w:rsidP="00FE0064">
      <w:pPr>
        <w:spacing w:before="200"/>
        <w:rPr>
          <w:rFonts w:ascii="Verdana" w:hAnsi="Verdana"/>
          <w:sz w:val="20"/>
          <w:szCs w:val="20"/>
        </w:rPr>
      </w:pPr>
    </w:p>
    <w:p w14:paraId="5A065472" w14:textId="06E478AA" w:rsidR="00013255" w:rsidRPr="00013255" w:rsidRDefault="00013255" w:rsidP="00013255">
      <w:pPr>
        <w:spacing w:before="200"/>
        <w:rPr>
          <w:rFonts w:ascii="Verdana" w:hAnsi="Verdana"/>
          <w:b/>
          <w:sz w:val="20"/>
          <w:szCs w:val="20"/>
        </w:rPr>
      </w:pPr>
      <w:r w:rsidRPr="00013255">
        <w:rPr>
          <w:rFonts w:ascii="Verdana" w:hAnsi="Verdana"/>
          <w:b/>
          <w:sz w:val="20"/>
          <w:szCs w:val="20"/>
        </w:rPr>
        <w:t>Use of this Report</w:t>
      </w:r>
    </w:p>
    <w:p w14:paraId="3FE27C05" w14:textId="6521D36E" w:rsidR="00013255" w:rsidRPr="00013255" w:rsidRDefault="00013255" w:rsidP="00013255">
      <w:pPr>
        <w:spacing w:before="200"/>
        <w:jc w:val="both"/>
        <w:rPr>
          <w:rFonts w:ascii="Verdana" w:hAnsi="Verdana"/>
          <w:sz w:val="20"/>
          <w:szCs w:val="20"/>
        </w:rPr>
      </w:pPr>
      <w:r w:rsidRPr="007A1FE9">
        <w:rPr>
          <w:rFonts w:ascii="Verdana" w:hAnsi="Verdana"/>
          <w:sz w:val="20"/>
          <w:szCs w:val="20"/>
        </w:rPr>
        <w:t xml:space="preserve">The Managing Authority is not a party to the expenditure verification and therefore we do not owe or assume a duty of care to the </w:t>
      </w:r>
      <w:r w:rsidR="007A1FE9" w:rsidRPr="007A1FE9">
        <w:rPr>
          <w:rFonts w:ascii="Verdana" w:hAnsi="Verdana"/>
          <w:sz w:val="20"/>
          <w:szCs w:val="20"/>
        </w:rPr>
        <w:t>M</w:t>
      </w:r>
      <w:r w:rsidRPr="007A1FE9">
        <w:rPr>
          <w:rFonts w:ascii="Verdana" w:hAnsi="Verdana"/>
          <w:sz w:val="20"/>
          <w:szCs w:val="20"/>
        </w:rPr>
        <w:t>anaging Authority, who may rely upon this expenditure verification report at its own risk and discretio</w:t>
      </w:r>
      <w:bookmarkStart w:id="0" w:name="_GoBack"/>
      <w:bookmarkEnd w:id="0"/>
      <w:r w:rsidRPr="007A1FE9">
        <w:rPr>
          <w:rFonts w:ascii="Verdana" w:hAnsi="Verdana"/>
          <w:sz w:val="20"/>
          <w:szCs w:val="20"/>
        </w:rPr>
        <w:t>n. The Managing Authority</w:t>
      </w:r>
      <w:r w:rsidRPr="00013255">
        <w:rPr>
          <w:rFonts w:ascii="Verdana" w:hAnsi="Verdana"/>
          <w:sz w:val="20"/>
          <w:szCs w:val="20"/>
        </w:rPr>
        <w:t xml:space="preserve"> can assess for itself the procedures and findings reported by us and draw its own conclusions from the factual findings reported by us.</w:t>
      </w:r>
    </w:p>
    <w:p w14:paraId="6EBCA727" w14:textId="77777777" w:rsidR="00013255" w:rsidRDefault="00013255" w:rsidP="00013255">
      <w:pPr>
        <w:spacing w:before="200"/>
        <w:rPr>
          <w:rFonts w:ascii="Verdana" w:hAnsi="Verdana"/>
          <w:sz w:val="20"/>
          <w:szCs w:val="20"/>
        </w:rPr>
      </w:pPr>
      <w:r w:rsidRPr="00013255">
        <w:rPr>
          <w:rFonts w:ascii="Verdana" w:hAnsi="Verdana"/>
          <w:sz w:val="20"/>
          <w:szCs w:val="20"/>
        </w:rPr>
        <w:t>Yours sincerely,</w:t>
      </w:r>
    </w:p>
    <w:p w14:paraId="61418133" w14:textId="77777777" w:rsidR="00443D61" w:rsidRDefault="00443D61" w:rsidP="00013255">
      <w:pPr>
        <w:spacing w:before="200"/>
        <w:rPr>
          <w:rFonts w:ascii="Verdana" w:hAnsi="Verdana"/>
          <w:sz w:val="20"/>
          <w:szCs w:val="20"/>
        </w:rPr>
      </w:pPr>
    </w:p>
    <w:p w14:paraId="29066E06" w14:textId="76B7B69D" w:rsidR="00443D61" w:rsidRPr="00015EC9" w:rsidRDefault="00443D61" w:rsidP="00013255">
      <w:pPr>
        <w:spacing w:before="200"/>
        <w:rPr>
          <w:rFonts w:ascii="Verdana" w:hAnsi="Verdana"/>
          <w:i/>
          <w:sz w:val="20"/>
          <w:szCs w:val="20"/>
        </w:rPr>
      </w:pPr>
      <w:r w:rsidRPr="00015EC9">
        <w:rPr>
          <w:rFonts w:ascii="Verdana" w:hAnsi="Verdana"/>
          <w:i/>
          <w:sz w:val="20"/>
          <w:szCs w:val="20"/>
        </w:rPr>
        <w:t>Date and place</w:t>
      </w:r>
    </w:p>
    <w:p w14:paraId="0C17EBBF" w14:textId="230D03EA" w:rsidR="00013255" w:rsidRPr="00015EC9" w:rsidRDefault="00013255" w:rsidP="00013255">
      <w:pPr>
        <w:spacing w:before="200"/>
        <w:rPr>
          <w:rFonts w:ascii="Verdana" w:hAnsi="Verdana"/>
          <w:i/>
          <w:sz w:val="18"/>
          <w:szCs w:val="20"/>
        </w:rPr>
      </w:pPr>
      <w:r w:rsidRPr="00015EC9">
        <w:rPr>
          <w:rFonts w:ascii="Verdana" w:hAnsi="Verdana"/>
          <w:i/>
          <w:sz w:val="20"/>
          <w:szCs w:val="20"/>
        </w:rPr>
        <w:t xml:space="preserve">Auditor’s signature </w:t>
      </w:r>
      <w:r w:rsidRPr="00015EC9">
        <w:rPr>
          <w:rFonts w:ascii="Verdana" w:hAnsi="Verdana"/>
          <w:i/>
          <w:sz w:val="18"/>
          <w:szCs w:val="20"/>
        </w:rPr>
        <w:t>[person</w:t>
      </w:r>
      <w:r w:rsidR="007A1FE9" w:rsidRPr="00015EC9">
        <w:rPr>
          <w:rFonts w:ascii="Verdana" w:hAnsi="Verdana"/>
          <w:i/>
          <w:sz w:val="18"/>
          <w:szCs w:val="20"/>
        </w:rPr>
        <w:t>/firm</w:t>
      </w:r>
      <w:r w:rsidRPr="00015EC9">
        <w:rPr>
          <w:rFonts w:ascii="Verdana" w:hAnsi="Verdana"/>
          <w:i/>
          <w:sz w:val="18"/>
          <w:szCs w:val="20"/>
        </w:rPr>
        <w:t>, as appropriate and in accordance with company policy]</w:t>
      </w:r>
    </w:p>
    <w:p w14:paraId="0CBBBBAE" w14:textId="46FB49FB" w:rsidR="00013255" w:rsidRPr="00015EC9" w:rsidRDefault="00015EC9" w:rsidP="00013255">
      <w:pPr>
        <w:spacing w:before="200"/>
        <w:rPr>
          <w:rFonts w:ascii="Verdana" w:hAnsi="Verdana"/>
          <w:i/>
          <w:sz w:val="20"/>
          <w:szCs w:val="20"/>
        </w:rPr>
      </w:pPr>
      <w:r>
        <w:rPr>
          <w:rFonts w:ascii="Verdana" w:hAnsi="Verdana"/>
          <w:i/>
          <w:sz w:val="20"/>
          <w:szCs w:val="20"/>
        </w:rPr>
        <w:t>Name of Auditor</w:t>
      </w:r>
      <w:r w:rsidR="00013255" w:rsidRPr="00015EC9">
        <w:rPr>
          <w:rFonts w:ascii="Verdana" w:hAnsi="Verdana"/>
          <w:i/>
          <w:sz w:val="20"/>
          <w:szCs w:val="20"/>
        </w:rPr>
        <w:t xml:space="preserve"> </w:t>
      </w:r>
    </w:p>
    <w:p w14:paraId="5C40CD64" w14:textId="77777777" w:rsidR="007A1FE9" w:rsidRDefault="007A1FE9" w:rsidP="00013255">
      <w:pPr>
        <w:spacing w:before="200"/>
        <w:rPr>
          <w:rFonts w:ascii="Verdana" w:hAnsi="Verdana"/>
          <w:sz w:val="20"/>
          <w:szCs w:val="20"/>
        </w:rPr>
      </w:pPr>
    </w:p>
    <w:p w14:paraId="4817ACC3" w14:textId="4215804E" w:rsidR="00F97128" w:rsidRPr="00087707" w:rsidRDefault="00443D61" w:rsidP="004B7082">
      <w:pPr>
        <w:spacing w:before="200" w:after="240"/>
        <w:rPr>
          <w:rFonts w:ascii="Verdana" w:hAnsi="Verdana"/>
          <w:b/>
          <w:sz w:val="20"/>
          <w:szCs w:val="20"/>
        </w:rPr>
      </w:pPr>
      <w:r>
        <w:rPr>
          <w:rFonts w:ascii="Verdana" w:hAnsi="Verdana"/>
          <w:b/>
          <w:sz w:val="20"/>
          <w:szCs w:val="20"/>
        </w:rPr>
        <w:t>Report is accompanied with following documents</w:t>
      </w:r>
      <w:r w:rsidR="004B7082">
        <w:rPr>
          <w:rFonts w:ascii="Verdana" w:hAnsi="Verdana"/>
          <w:b/>
          <w:sz w:val="20"/>
          <w:szCs w:val="20"/>
        </w:rPr>
        <w:t>:</w:t>
      </w:r>
    </w:p>
    <w:p w14:paraId="06933392" w14:textId="554467A4" w:rsidR="00087707" w:rsidRPr="004B7082" w:rsidRDefault="00AC071B" w:rsidP="004B7082">
      <w:pPr>
        <w:rPr>
          <w:rFonts w:ascii="Verdana" w:hAnsi="Verdana"/>
          <w:sz w:val="20"/>
          <w:szCs w:val="20"/>
        </w:rPr>
      </w:pPr>
      <w:r w:rsidRPr="004B7082">
        <w:rPr>
          <w:rFonts w:ascii="Verdana" w:hAnsi="Verdana"/>
          <w:sz w:val="20"/>
          <w:szCs w:val="20"/>
        </w:rPr>
        <w:t>Annex 1</w:t>
      </w:r>
      <w:r w:rsidR="006978F7" w:rsidRPr="004B7082">
        <w:rPr>
          <w:rFonts w:ascii="Verdana" w:hAnsi="Verdana"/>
          <w:sz w:val="20"/>
          <w:szCs w:val="20"/>
        </w:rPr>
        <w:t>.</w:t>
      </w:r>
      <w:r w:rsidRPr="004B7082">
        <w:rPr>
          <w:rFonts w:ascii="Verdana" w:hAnsi="Verdana"/>
          <w:sz w:val="20"/>
          <w:szCs w:val="20"/>
        </w:rPr>
        <w:t xml:space="preserve"> </w:t>
      </w:r>
      <w:r w:rsidR="006978F7" w:rsidRPr="004B7082">
        <w:rPr>
          <w:rFonts w:ascii="Verdana" w:hAnsi="Verdana"/>
          <w:sz w:val="20"/>
          <w:szCs w:val="20"/>
        </w:rPr>
        <w:t>Financial r</w:t>
      </w:r>
      <w:r w:rsidR="00F97128" w:rsidRPr="004B7082">
        <w:rPr>
          <w:rFonts w:ascii="Verdana" w:hAnsi="Verdana"/>
          <w:sz w:val="20"/>
          <w:szCs w:val="20"/>
        </w:rPr>
        <w:t>eport</w:t>
      </w:r>
      <w:r w:rsidR="00087707" w:rsidRPr="004B7082">
        <w:rPr>
          <w:rFonts w:ascii="Verdana" w:hAnsi="Verdana"/>
          <w:sz w:val="20"/>
          <w:szCs w:val="20"/>
        </w:rPr>
        <w:t xml:space="preserve"> </w:t>
      </w:r>
      <w:r w:rsidR="00443D61" w:rsidRPr="004B7082">
        <w:rPr>
          <w:rFonts w:ascii="Verdana" w:hAnsi="Verdana"/>
          <w:sz w:val="20"/>
          <w:szCs w:val="20"/>
        </w:rPr>
        <w:t>and</w:t>
      </w:r>
      <w:r w:rsidR="00087707" w:rsidRPr="004B7082">
        <w:rPr>
          <w:rFonts w:ascii="Verdana" w:hAnsi="Verdana"/>
          <w:sz w:val="20"/>
          <w:szCs w:val="20"/>
        </w:rPr>
        <w:t xml:space="preserve"> th</w:t>
      </w:r>
      <w:r w:rsidR="006978F7" w:rsidRPr="004B7082">
        <w:rPr>
          <w:rFonts w:ascii="Verdana" w:hAnsi="Verdana"/>
          <w:sz w:val="20"/>
          <w:szCs w:val="20"/>
        </w:rPr>
        <w:t>e General L</w:t>
      </w:r>
      <w:r w:rsidR="00443D61" w:rsidRPr="004B7082">
        <w:rPr>
          <w:rFonts w:ascii="Verdana" w:hAnsi="Verdana"/>
          <w:sz w:val="20"/>
          <w:szCs w:val="20"/>
        </w:rPr>
        <w:t xml:space="preserve">edger specification </w:t>
      </w:r>
      <w:r w:rsidR="00087707" w:rsidRPr="004B7082">
        <w:rPr>
          <w:rFonts w:ascii="Verdana" w:hAnsi="Verdana"/>
          <w:sz w:val="20"/>
          <w:szCs w:val="20"/>
        </w:rPr>
        <w:t>with auditor´s remarks</w:t>
      </w:r>
    </w:p>
    <w:p w14:paraId="2D8A8145" w14:textId="3010E904" w:rsidR="004B7082" w:rsidRPr="004B7082" w:rsidRDefault="004B7082" w:rsidP="004B7082">
      <w:pPr>
        <w:rPr>
          <w:rFonts w:ascii="Verdana" w:hAnsi="Verdana"/>
          <w:sz w:val="20"/>
          <w:szCs w:val="20"/>
        </w:rPr>
      </w:pPr>
      <w:r w:rsidRPr="004B7082">
        <w:rPr>
          <w:rFonts w:ascii="Verdana" w:hAnsi="Verdana"/>
          <w:sz w:val="20"/>
          <w:szCs w:val="20"/>
        </w:rPr>
        <w:t>Annex 7 Consolidated financial report</w:t>
      </w:r>
    </w:p>
    <w:p w14:paraId="31D452E0" w14:textId="5A4EF40A" w:rsidR="00087707" w:rsidRPr="004B7082" w:rsidRDefault="00087707" w:rsidP="004B7082">
      <w:pPr>
        <w:rPr>
          <w:rFonts w:ascii="Verdana" w:hAnsi="Verdana"/>
          <w:sz w:val="20"/>
          <w:szCs w:val="20"/>
        </w:rPr>
      </w:pPr>
      <w:r w:rsidRPr="004B7082">
        <w:rPr>
          <w:rFonts w:ascii="Verdana" w:hAnsi="Verdana"/>
          <w:sz w:val="20"/>
          <w:szCs w:val="20"/>
        </w:rPr>
        <w:t xml:space="preserve">EV2 Service </w:t>
      </w:r>
      <w:r w:rsidR="00F97128" w:rsidRPr="004B7082">
        <w:rPr>
          <w:rFonts w:ascii="Verdana" w:hAnsi="Verdana"/>
          <w:sz w:val="20"/>
          <w:szCs w:val="20"/>
        </w:rPr>
        <w:t>Contract</w:t>
      </w:r>
      <w:r w:rsidRPr="004B7082">
        <w:rPr>
          <w:rFonts w:ascii="Verdana" w:hAnsi="Verdana"/>
          <w:sz w:val="20"/>
          <w:szCs w:val="20"/>
        </w:rPr>
        <w:t xml:space="preserve"> for the expenditure and revenue verification</w:t>
      </w:r>
    </w:p>
    <w:p w14:paraId="01C672F0" w14:textId="21F5081D" w:rsidR="00F97128" w:rsidRPr="004B7082" w:rsidRDefault="00087707" w:rsidP="004B7082">
      <w:pPr>
        <w:rPr>
          <w:rFonts w:ascii="Verdana" w:hAnsi="Verdana"/>
          <w:sz w:val="20"/>
          <w:szCs w:val="20"/>
        </w:rPr>
      </w:pPr>
      <w:r w:rsidRPr="004B7082">
        <w:rPr>
          <w:rFonts w:ascii="Verdana" w:hAnsi="Verdana"/>
          <w:sz w:val="20"/>
          <w:szCs w:val="20"/>
        </w:rPr>
        <w:t xml:space="preserve">EV4 </w:t>
      </w:r>
      <w:r w:rsidR="00F97128" w:rsidRPr="004B7082">
        <w:rPr>
          <w:rFonts w:ascii="Verdana" w:hAnsi="Verdana"/>
          <w:sz w:val="20"/>
          <w:szCs w:val="20"/>
        </w:rPr>
        <w:t>Checklist</w:t>
      </w:r>
      <w:r w:rsidRPr="004B7082">
        <w:rPr>
          <w:rFonts w:ascii="Verdana" w:hAnsi="Verdana"/>
          <w:sz w:val="20"/>
          <w:szCs w:val="20"/>
        </w:rPr>
        <w:t xml:space="preserve"> for the </w:t>
      </w:r>
      <w:r w:rsidR="00AC071B" w:rsidRPr="004B7082">
        <w:rPr>
          <w:rFonts w:ascii="Verdana" w:hAnsi="Verdana"/>
          <w:sz w:val="20"/>
          <w:szCs w:val="20"/>
        </w:rPr>
        <w:t xml:space="preserve">expenditure </w:t>
      </w:r>
      <w:r w:rsidRPr="004B7082">
        <w:rPr>
          <w:rFonts w:ascii="Verdana" w:hAnsi="Verdana"/>
          <w:sz w:val="20"/>
          <w:szCs w:val="20"/>
        </w:rPr>
        <w:t>verification</w:t>
      </w:r>
    </w:p>
    <w:p w14:paraId="69A60363" w14:textId="46445419" w:rsidR="00067A75" w:rsidRPr="004B7082" w:rsidRDefault="00087707" w:rsidP="004B7082">
      <w:pPr>
        <w:rPr>
          <w:rFonts w:ascii="Verdana" w:hAnsi="Verdana"/>
          <w:sz w:val="20"/>
          <w:szCs w:val="20"/>
        </w:rPr>
      </w:pPr>
      <w:r w:rsidRPr="004B7082">
        <w:rPr>
          <w:rFonts w:ascii="Verdana" w:hAnsi="Verdana"/>
          <w:sz w:val="20"/>
          <w:szCs w:val="20"/>
        </w:rPr>
        <w:t>EV5 List of factual findings</w:t>
      </w:r>
    </w:p>
    <w:sectPr w:rsidR="00067A75" w:rsidRPr="004B7082" w:rsidSect="00F80D2A">
      <w:headerReference w:type="even" r:id="rId8"/>
      <w:headerReference w:type="default" r:id="rId9"/>
      <w:footerReference w:type="even" r:id="rId10"/>
      <w:footerReference w:type="default" r:id="rId11"/>
      <w:headerReference w:type="first" r:id="rId12"/>
      <w:pgSz w:w="11906" w:h="16838" w:code="9"/>
      <w:pgMar w:top="1826" w:right="1418" w:bottom="993"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4805"/>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4812018C" w:rsidR="00496332" w:rsidRPr="004E5DC3" w:rsidRDefault="00496332" w:rsidP="0001325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sidR="00443D61">
          <w:rPr>
            <w:rFonts w:ascii="Verdana" w:hAnsi="Verdana"/>
            <w:b/>
            <w:noProof/>
            <w:color w:val="767171" w:themeColor="background2" w:themeShade="80"/>
            <w:sz w:val="16"/>
            <w:szCs w:val="16"/>
            <w:lang w:val="en-US"/>
          </w:rPr>
          <w:t>4</w:t>
        </w:r>
        <w:r w:rsidRPr="00D44E30">
          <w:rPr>
            <w:rFonts w:ascii="Verdana" w:hAnsi="Verdana"/>
            <w:b/>
            <w:color w:val="767171" w:themeColor="background2" w:themeShade="80"/>
            <w:sz w:val="16"/>
            <w:szCs w:val="16"/>
          </w:rPr>
          <w:fldChar w:fldCharType="end"/>
        </w:r>
        <w:r w:rsidRPr="00D44E30">
          <w:rPr>
            <w:rFonts w:ascii="Verdana" w:hAnsi="Verdana"/>
            <w:color w:val="767171" w:themeColor="background2" w:themeShade="80"/>
            <w:sz w:val="16"/>
            <w:szCs w:val="16"/>
            <w:lang w:val="en-US"/>
          </w:rPr>
          <w:t xml:space="preserve">     </w:t>
        </w:r>
      </w:p>
    </w:sdtContent>
  </w:sdt>
  <w:p w14:paraId="1494652C" w14:textId="77777777" w:rsidR="00013255" w:rsidRPr="004E5DC3" w:rsidRDefault="00013255">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73CB1F9B" w:rsidR="00496332" w:rsidRPr="004E5DC3" w:rsidRDefault="00EF18AF" w:rsidP="00013255">
    <w:pPr>
      <w:pStyle w:val="Alatunniste"/>
      <w:jc w:val="center"/>
      <w:rPr>
        <w:rFonts w:ascii="Verdana" w:hAnsi="Verdana"/>
        <w:sz w:val="16"/>
        <w:szCs w:val="16"/>
        <w:lang w:val="en-US"/>
      </w:rPr>
    </w:pPr>
    <w:sdt>
      <w:sdtPr>
        <w:rPr>
          <w:rFonts w:ascii="Verdana" w:hAnsi="Verdana"/>
          <w:b/>
          <w:sz w:val="16"/>
          <w:szCs w:val="16"/>
        </w:rPr>
        <w:id w:val="-1568789957"/>
        <w:docPartObj>
          <w:docPartGallery w:val="Page Numbers (Bottom of Page)"/>
          <w:docPartUnique/>
        </w:docPartObj>
      </w:sdtPr>
      <w:sdtEndPr/>
      <w:sdtContent>
        <w:r w:rsidR="00496332" w:rsidRPr="004E5DC3">
          <w:rPr>
            <w:rFonts w:ascii="Verdana" w:hAnsi="Verdana"/>
            <w:b/>
            <w:color w:val="767171" w:themeColor="background2" w:themeShade="80"/>
            <w:sz w:val="16"/>
            <w:szCs w:val="16"/>
          </w:rPr>
          <w:fldChar w:fldCharType="begin"/>
        </w:r>
        <w:r w:rsidR="00496332" w:rsidRPr="004E5DC3">
          <w:rPr>
            <w:rFonts w:ascii="Verdana" w:hAnsi="Verdana"/>
            <w:b/>
            <w:color w:val="767171" w:themeColor="background2" w:themeShade="80"/>
            <w:sz w:val="16"/>
            <w:szCs w:val="16"/>
            <w:lang w:val="en-US"/>
          </w:rPr>
          <w:instrText>PAGE   \* MERGEFORMAT</w:instrText>
        </w:r>
        <w:r w:rsidR="00496332" w:rsidRPr="004E5DC3">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4</w:t>
        </w:r>
        <w:r w:rsidR="00496332" w:rsidRPr="004E5DC3">
          <w:rPr>
            <w:rFonts w:ascii="Verdana" w:hAnsi="Verdana"/>
            <w:b/>
            <w:color w:val="767171" w:themeColor="background2" w:themeShade="80"/>
            <w:sz w:val="16"/>
            <w:szCs w:val="16"/>
          </w:rPr>
          <w:fldChar w:fldCharType="end"/>
        </w:r>
      </w:sdtContent>
    </w:sdt>
  </w:p>
  <w:p w14:paraId="1D3A9173" w14:textId="77777777" w:rsidR="00496332" w:rsidRPr="002750F6" w:rsidRDefault="00496332" w:rsidP="00013255">
    <w:pPr>
      <w:pStyle w:val="Alatunniste"/>
      <w:jc w:val="center"/>
      <w:rPr>
        <w:rFonts w:ascii="Verdana" w:hAnsi="Verdana"/>
        <w:color w:val="767171" w:themeColor="background2" w:themeShade="8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7635F777" w:rsidR="00496332" w:rsidRDefault="00496332">
    <w:pPr>
      <w:pStyle w:val="Yltunniste"/>
    </w:pPr>
    <w:r w:rsidRPr="007A63E2">
      <w:rPr>
        <w:noProof/>
        <w:color w:val="002060"/>
        <w:sz w:val="16"/>
        <w:szCs w:val="16"/>
        <w:lang w:eastAsia="en-GB"/>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eastAsia="en-GB"/>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 name="Kuva 1"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990B" w14:textId="0F6397B4" w:rsidR="00443D61" w:rsidRDefault="00443D61" w:rsidP="00443D61">
    <w:pPr>
      <w:rPr>
        <w:rFonts w:ascii="Verdana" w:hAnsi="Verdana"/>
        <w:color w:val="008080"/>
        <w:sz w:val="20"/>
        <w:szCs w:val="18"/>
        <w:lang w:val="fi-FI"/>
      </w:rPr>
    </w:pPr>
    <w:r w:rsidRPr="00FC1249">
      <w:rPr>
        <w:noProof/>
        <w:sz w:val="16"/>
        <w:szCs w:val="16"/>
        <w:lang w:eastAsia="en-GB"/>
      </w:rPr>
      <w:drawing>
        <wp:anchor distT="0" distB="0" distL="114300" distR="114300" simplePos="0" relativeHeight="251675648" behindDoc="1" locked="0" layoutInCell="1" allowOverlap="1" wp14:anchorId="6B24F041" wp14:editId="42C80946">
          <wp:simplePos x="0" y="0"/>
          <wp:positionH relativeFrom="column">
            <wp:posOffset>4714875</wp:posOffset>
          </wp:positionH>
          <wp:positionV relativeFrom="paragraph">
            <wp:posOffset>-241935</wp:posOffset>
          </wp:positionV>
          <wp:extent cx="1294686" cy="800100"/>
          <wp:effectExtent l="0" t="0" r="1270" b="0"/>
          <wp:wrapNone/>
          <wp:docPr id="2" name="Kuva 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3DD6C" w14:textId="16F67653" w:rsidR="00443D61" w:rsidRPr="00015EC9" w:rsidRDefault="00443D61" w:rsidP="00443D61">
    <w:pPr>
      <w:rPr>
        <w:rFonts w:ascii="Verdana" w:hAnsi="Verdana"/>
        <w:color w:val="008080"/>
        <w:sz w:val="20"/>
        <w:szCs w:val="18"/>
      </w:rPr>
    </w:pPr>
    <w:r w:rsidRPr="00015EC9">
      <w:rPr>
        <w:rFonts w:ascii="Verdana" w:hAnsi="Verdana"/>
        <w:color w:val="008080"/>
        <w:sz w:val="20"/>
        <w:szCs w:val="18"/>
      </w:rPr>
      <w:t>EV3 Expenditure verification report</w:t>
    </w:r>
    <w:r w:rsidR="00015EC9" w:rsidRPr="00015EC9">
      <w:rPr>
        <w:rFonts w:ascii="Verdana" w:hAnsi="Verdana"/>
        <w:color w:val="008080"/>
        <w:sz w:val="20"/>
        <w:szCs w:val="18"/>
      </w:rPr>
      <w:t>, update</w:t>
    </w:r>
    <w:r w:rsidR="00643443">
      <w:rPr>
        <w:rFonts w:ascii="Verdana" w:hAnsi="Verdana"/>
        <w:color w:val="008080"/>
        <w:sz w:val="20"/>
        <w:szCs w:val="18"/>
      </w:rPr>
      <w:t>d</w:t>
    </w:r>
    <w:r w:rsidR="00EF18AF">
      <w:rPr>
        <w:rFonts w:ascii="Verdana" w:hAnsi="Verdana"/>
        <w:color w:val="008080"/>
        <w:sz w:val="20"/>
        <w:szCs w:val="18"/>
      </w:rPr>
      <w:t xml:space="preserve"> 24</w:t>
    </w:r>
    <w:r w:rsidR="00015EC9" w:rsidRPr="00015EC9">
      <w:rPr>
        <w:rFonts w:ascii="Verdana" w:hAnsi="Verdana"/>
        <w:color w:val="008080"/>
        <w:sz w:val="20"/>
        <w:szCs w:val="18"/>
      </w:rPr>
      <w:t>.1.2020</w:t>
    </w:r>
  </w:p>
  <w:p w14:paraId="7CAB6152" w14:textId="38F4E259" w:rsidR="00496332" w:rsidRPr="00443D61" w:rsidRDefault="00443D61" w:rsidP="00443D61">
    <w:pPr>
      <w:rPr>
        <w:rFonts w:ascii="Verdana" w:hAnsi="Verdana"/>
        <w:color w:val="008080"/>
        <w:sz w:val="20"/>
        <w:szCs w:val="18"/>
        <w:lang w:val="fi-FI"/>
      </w:rPr>
    </w:pPr>
    <w:r w:rsidRPr="007A63E2">
      <w:rPr>
        <w:noProof/>
        <w:color w:val="002060"/>
        <w:sz w:val="16"/>
        <w:szCs w:val="16"/>
        <w:lang w:eastAsia="en-GB"/>
      </w:rPr>
      <mc:AlternateContent>
        <mc:Choice Requires="wps">
          <w:drawing>
            <wp:anchor distT="0" distB="0" distL="114300" distR="114300" simplePos="0" relativeHeight="251677696" behindDoc="0" locked="0" layoutInCell="1" allowOverlap="1" wp14:anchorId="723CDB88" wp14:editId="65CFB6ED">
              <wp:simplePos x="0" y="0"/>
              <wp:positionH relativeFrom="column">
                <wp:posOffset>-551180</wp:posOffset>
              </wp:positionH>
              <wp:positionV relativeFrom="paragraph">
                <wp:posOffset>275590</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FA109"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21.7pt" to="4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" strokecolor="#027889"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462E3863" w:rsidR="00496332" w:rsidRPr="00013CCB" w:rsidRDefault="00496332">
    <w:pPr>
      <w:pStyle w:val="Yltunniste"/>
      <w:rPr>
        <w:rFonts w:ascii="Verdana" w:hAnsi="Verdana"/>
      </w:rPr>
    </w:pPr>
    <w:r>
      <w:rPr>
        <w:noProof/>
        <w:lang w:eastAsia="en-GB"/>
      </w:rPr>
      <mc:AlternateContent>
        <mc:Choice Requires="wps">
          <w:drawing>
            <wp:anchor distT="0" distB="0" distL="114300" distR="114300" simplePos="0" relativeHeight="251687936" behindDoc="0" locked="0" layoutInCell="1" allowOverlap="1" wp14:anchorId="25453A01" wp14:editId="02775B39">
              <wp:simplePos x="0" y="0"/>
              <wp:positionH relativeFrom="column">
                <wp:posOffset>-325755</wp:posOffset>
              </wp:positionH>
              <wp:positionV relativeFrom="paragraph">
                <wp:posOffset>-8255</wp:posOffset>
              </wp:positionV>
              <wp:extent cx="4892040" cy="513715"/>
              <wp:effectExtent l="0" t="0" r="22860" b="19685"/>
              <wp:wrapNone/>
              <wp:docPr id="148" name="Suorakulmio 148"/>
              <wp:cNvGraphicFramePr/>
              <a:graphic xmlns:a="http://schemas.openxmlformats.org/drawingml/2006/main">
                <a:graphicData uri="http://schemas.microsoft.com/office/word/2010/wordprocessingShape">
                  <wps:wsp>
                    <wps:cNvSpPr/>
                    <wps:spPr>
                      <a:xfrm>
                        <a:off x="0" y="0"/>
                        <a:ext cx="4892040" cy="5137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EV3 Expenditure verification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25.65pt;margin-top:-.65pt;width:385.2pt;height: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" filled="f" strokecolor="white [3212]" strokeweight="1pt">
              <v:textbo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EV3 Expenditure verification report</w:t>
                    </w:r>
                  </w:p>
                </w:txbxContent>
              </v:textbox>
            </v:rect>
          </w:pict>
        </mc:Fallback>
      </mc:AlternateContent>
    </w:r>
    <w:r w:rsidRPr="00037769">
      <w:rPr>
        <w:noProof/>
        <w:lang w:eastAsia="en-GB"/>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3" name="Kuva 3"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eastAsia="en-GB"/>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CE5890"/>
    <w:multiLevelType w:val="hybridMultilevel"/>
    <w:tmpl w:val="AB1AA12C"/>
    <w:lvl w:ilvl="0" w:tplc="040B000D">
      <w:start w:val="1"/>
      <w:numFmt w:val="bullet"/>
      <w:lvlText w:val=""/>
      <w:lvlJc w:val="left"/>
      <w:pPr>
        <w:ind w:left="360" w:hanging="360"/>
      </w:pPr>
      <w:rPr>
        <w:rFonts w:ascii="Wingdings" w:hAnsi="Wingdings" w:hint="default"/>
      </w:rPr>
    </w:lvl>
    <w:lvl w:ilvl="1" w:tplc="7110CDC2">
      <w:numFmt w:val="bullet"/>
      <w:lvlText w:val="•"/>
      <w:lvlJc w:val="left"/>
      <w:pPr>
        <w:ind w:left="1080" w:hanging="360"/>
      </w:pPr>
      <w:rPr>
        <w:rFonts w:ascii="Century Gothic" w:eastAsiaTheme="majorEastAsia" w:hAnsi="Century Gothic"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6F84C6A"/>
    <w:multiLevelType w:val="hybridMultilevel"/>
    <w:tmpl w:val="9DC29E4E"/>
    <w:lvl w:ilvl="0" w:tplc="4FB690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163F3"/>
    <w:multiLevelType w:val="multilevel"/>
    <w:tmpl w:val="8300F482"/>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0"/>
  </w:num>
  <w:num w:numId="2">
    <w:abstractNumId w:val="15"/>
  </w:num>
  <w:num w:numId="3">
    <w:abstractNumId w:val="6"/>
  </w:num>
  <w:num w:numId="4">
    <w:abstractNumId w:val="12"/>
  </w:num>
  <w:num w:numId="5">
    <w:abstractNumId w:val="9"/>
  </w:num>
  <w:num w:numId="6">
    <w:abstractNumId w:val="8"/>
  </w:num>
  <w:num w:numId="7">
    <w:abstractNumId w:val="13"/>
  </w:num>
  <w:num w:numId="8">
    <w:abstractNumId w:val="11"/>
  </w:num>
  <w:num w:numId="9">
    <w:abstractNumId w:val="14"/>
  </w:num>
  <w:num w:numId="10">
    <w:abstractNumId w:val="3"/>
  </w:num>
  <w:num w:numId="11">
    <w:abstractNumId w:val="5"/>
  </w:num>
  <w:num w:numId="12">
    <w:abstractNumId w:val="2"/>
  </w:num>
  <w:num w:numId="13">
    <w:abstractNumId w:val="1"/>
  </w:num>
  <w:num w:numId="14">
    <w:abstractNumId w:val="0"/>
  </w:num>
  <w:num w:numId="15">
    <w:abstractNumId w:val="4"/>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255"/>
    <w:rsid w:val="00013A39"/>
    <w:rsid w:val="00013CCB"/>
    <w:rsid w:val="000141F8"/>
    <w:rsid w:val="00014593"/>
    <w:rsid w:val="00015598"/>
    <w:rsid w:val="00015EC9"/>
    <w:rsid w:val="000165C4"/>
    <w:rsid w:val="0001667A"/>
    <w:rsid w:val="00017879"/>
    <w:rsid w:val="00017AC4"/>
    <w:rsid w:val="00021941"/>
    <w:rsid w:val="00023FDA"/>
    <w:rsid w:val="00026254"/>
    <w:rsid w:val="0002799D"/>
    <w:rsid w:val="00031AD9"/>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67573"/>
    <w:rsid w:val="00067A75"/>
    <w:rsid w:val="0007167F"/>
    <w:rsid w:val="00072570"/>
    <w:rsid w:val="00076A62"/>
    <w:rsid w:val="00076E9E"/>
    <w:rsid w:val="00081984"/>
    <w:rsid w:val="00083724"/>
    <w:rsid w:val="00085044"/>
    <w:rsid w:val="000861F7"/>
    <w:rsid w:val="00087707"/>
    <w:rsid w:val="00091D8A"/>
    <w:rsid w:val="00091EC5"/>
    <w:rsid w:val="00092BF1"/>
    <w:rsid w:val="00092FC0"/>
    <w:rsid w:val="0009416D"/>
    <w:rsid w:val="00094893"/>
    <w:rsid w:val="000948C2"/>
    <w:rsid w:val="0009537B"/>
    <w:rsid w:val="000974CF"/>
    <w:rsid w:val="000A0CD3"/>
    <w:rsid w:val="000A326A"/>
    <w:rsid w:val="000A4085"/>
    <w:rsid w:val="000A40FB"/>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1F61"/>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7D4"/>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3D6D"/>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3D61"/>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08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2B3B"/>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443"/>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978F7"/>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3F8C"/>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320C"/>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1FE9"/>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EE8"/>
    <w:rsid w:val="0083122C"/>
    <w:rsid w:val="00832276"/>
    <w:rsid w:val="00832689"/>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2558"/>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4E35"/>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30A8"/>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2353"/>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71B"/>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0599"/>
    <w:rsid w:val="00B21DA4"/>
    <w:rsid w:val="00B23D6A"/>
    <w:rsid w:val="00B23F45"/>
    <w:rsid w:val="00B30D6B"/>
    <w:rsid w:val="00B31640"/>
    <w:rsid w:val="00B318E6"/>
    <w:rsid w:val="00B31C38"/>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420A"/>
    <w:rsid w:val="00B553B7"/>
    <w:rsid w:val="00B55835"/>
    <w:rsid w:val="00B558B4"/>
    <w:rsid w:val="00B559D7"/>
    <w:rsid w:val="00B566C2"/>
    <w:rsid w:val="00B56CFA"/>
    <w:rsid w:val="00B577BD"/>
    <w:rsid w:val="00B57F09"/>
    <w:rsid w:val="00B605A1"/>
    <w:rsid w:val="00B616F3"/>
    <w:rsid w:val="00B642C0"/>
    <w:rsid w:val="00B6567B"/>
    <w:rsid w:val="00B65A22"/>
    <w:rsid w:val="00B65F5A"/>
    <w:rsid w:val="00B661BB"/>
    <w:rsid w:val="00B70EDC"/>
    <w:rsid w:val="00B7176B"/>
    <w:rsid w:val="00B724D3"/>
    <w:rsid w:val="00B72CEC"/>
    <w:rsid w:val="00B72D6C"/>
    <w:rsid w:val="00B74F10"/>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12C"/>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1F51"/>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4669F"/>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083C"/>
    <w:rsid w:val="00DB1C00"/>
    <w:rsid w:val="00DB221C"/>
    <w:rsid w:val="00DB3A4F"/>
    <w:rsid w:val="00DC21C0"/>
    <w:rsid w:val="00DC3431"/>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18AF"/>
    <w:rsid w:val="00EF4A81"/>
    <w:rsid w:val="00EF548A"/>
    <w:rsid w:val="00EF60EC"/>
    <w:rsid w:val="00EF6BCF"/>
    <w:rsid w:val="00EF6F21"/>
    <w:rsid w:val="00EF784E"/>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0D2A"/>
    <w:rsid w:val="00F82062"/>
    <w:rsid w:val="00F834EC"/>
    <w:rsid w:val="00F83C9F"/>
    <w:rsid w:val="00F84C0B"/>
    <w:rsid w:val="00F85AEE"/>
    <w:rsid w:val="00F860DA"/>
    <w:rsid w:val="00F91E7A"/>
    <w:rsid w:val="00F9274B"/>
    <w:rsid w:val="00F93DF6"/>
    <w:rsid w:val="00F96987"/>
    <w:rsid w:val="00F97128"/>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064"/>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260AAB"/>
    <w:pPr>
      <w:keepNext/>
      <w:keepLines/>
      <w:numPr>
        <w:numId w:val="6"/>
      </w:numPr>
      <w:spacing w:before="240"/>
      <w:ind w:left="360"/>
      <w:outlineLvl w:val="0"/>
    </w:pPr>
    <w:rPr>
      <w:rFonts w:ascii="Verdana" w:eastAsiaTheme="minorHAnsi" w:hAnsi="Verdana" w:cstheme="minorBidi"/>
      <w:b/>
      <w:bCs/>
      <w:color w:val="009999"/>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260AAB"/>
    <w:rPr>
      <w:rFonts w:ascii="Verdana" w:hAnsi="Verdana"/>
      <w:b/>
      <w:bCs/>
      <w:color w:val="009999"/>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2799075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0CFC-F221-48E2-A3BF-5E251CFD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946</Words>
  <Characters>5396</Characters>
  <Application>Microsoft Office Word</Application>
  <DocSecurity>0</DocSecurity>
  <Lines>44</Lines>
  <Paragraphs>12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Peltoperä Svetlana Lapin liitto</cp:lastModifiedBy>
  <cp:revision>19</cp:revision>
  <cp:lastPrinted>2018-11-21T08:21:00Z</cp:lastPrinted>
  <dcterms:created xsi:type="dcterms:W3CDTF">2019-12-09T08:52:00Z</dcterms:created>
  <dcterms:modified xsi:type="dcterms:W3CDTF">2020-01-24T12:15:00Z</dcterms:modified>
</cp:coreProperties>
</file>